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EC896" w14:textId="200E2928" w:rsidR="00017BFB" w:rsidRDefault="00017BFB" w:rsidP="00017BFB">
      <w:pPr>
        <w:rPr>
          <w:b/>
          <w:bCs/>
          <w:sz w:val="72"/>
          <w:szCs w:val="72"/>
        </w:rPr>
      </w:pPr>
      <w:r>
        <w:rPr>
          <w:noProof/>
          <w:lang w:val="ru-RU" w:eastAsia="ru-RU"/>
        </w:rPr>
        <w:drawing>
          <wp:inline distT="0" distB="0" distL="0" distR="0" wp14:anchorId="5A4DA491" wp14:editId="6FAF41FD">
            <wp:extent cx="2665400" cy="708660"/>
            <wp:effectExtent l="0" t="0" r="1905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337" cy="7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648AB" w14:textId="2066E3CE" w:rsidR="00017BFB" w:rsidRDefault="00017BFB" w:rsidP="00017BFB">
      <w:pPr>
        <w:rPr>
          <w:b/>
          <w:bCs/>
          <w:sz w:val="72"/>
          <w:szCs w:val="72"/>
        </w:rPr>
      </w:pPr>
      <w:r>
        <w:rPr>
          <w:noProof/>
          <w:lang w:val="ru-RU" w:eastAsia="ru-RU"/>
        </w:rPr>
        <w:drawing>
          <wp:inline distT="0" distB="0" distL="0" distR="0" wp14:anchorId="263E2064" wp14:editId="18685471">
            <wp:extent cx="2693817" cy="716280"/>
            <wp:effectExtent l="0" t="0" r="0" b="762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977" cy="721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F779F" w14:textId="77777777" w:rsidR="00017BFB" w:rsidRDefault="00017BFB" w:rsidP="00017BFB">
      <w:pPr>
        <w:rPr>
          <w:b/>
          <w:bCs/>
          <w:sz w:val="72"/>
          <w:szCs w:val="72"/>
        </w:rPr>
      </w:pPr>
    </w:p>
    <w:p w14:paraId="2B46BA17" w14:textId="77777777" w:rsidR="00055DD4" w:rsidRDefault="00055DD4" w:rsidP="00017BFB">
      <w:pPr>
        <w:rPr>
          <w:b/>
          <w:bCs/>
          <w:sz w:val="72"/>
          <w:szCs w:val="72"/>
        </w:rPr>
      </w:pPr>
    </w:p>
    <w:p w14:paraId="26331AE0" w14:textId="3240F7F3" w:rsidR="00017BFB" w:rsidRPr="00017BFB" w:rsidRDefault="00017BFB" w:rsidP="00017BFB">
      <w:pPr>
        <w:rPr>
          <w:b/>
          <w:bCs/>
          <w:sz w:val="72"/>
          <w:szCs w:val="72"/>
        </w:rPr>
      </w:pPr>
      <w:r w:rsidRPr="00017BFB">
        <w:rPr>
          <w:b/>
          <w:bCs/>
          <w:sz w:val="72"/>
          <w:szCs w:val="72"/>
        </w:rPr>
        <w:t>ETELÄ-SAVON JA KARJALAN PIIRIN KILPAILU- JA TAPAHTUMASÄÄNNÖT 202</w:t>
      </w:r>
      <w:r w:rsidR="006D5B6D">
        <w:rPr>
          <w:b/>
          <w:bCs/>
          <w:sz w:val="72"/>
          <w:szCs w:val="72"/>
        </w:rPr>
        <w:t>5-</w:t>
      </w:r>
    </w:p>
    <w:p w14:paraId="4648B2E5" w14:textId="0DC57580" w:rsidR="00F05718" w:rsidRDefault="00017BFB" w:rsidP="00017BFB">
      <w:r>
        <w:t>Nämä säännöt ovat voimassa</w:t>
      </w:r>
      <w:r w:rsidR="00E200C4">
        <w:t xml:space="preserve"> </w:t>
      </w:r>
      <w:r>
        <w:t>1.1.202</w:t>
      </w:r>
      <w:r w:rsidR="008724D2">
        <w:t>5</w:t>
      </w:r>
      <w:r>
        <w:t xml:space="preserve"> alkaen toistaiseksi</w:t>
      </w:r>
    </w:p>
    <w:p w14:paraId="32C42A62" w14:textId="2A9ABCE8" w:rsidR="00B32616" w:rsidRDefault="00B32616" w:rsidP="00017BFB"/>
    <w:p w14:paraId="0D4DD8D1" w14:textId="22AE4ABC" w:rsidR="00055DD4" w:rsidRDefault="00055DD4">
      <w:r>
        <w:br w:type="page"/>
      </w:r>
    </w:p>
    <w:p w14:paraId="7FF812BD" w14:textId="2376745E" w:rsidR="00FF26EF" w:rsidRDefault="00FF26EF" w:rsidP="008724D2">
      <w:pPr>
        <w:pStyle w:val="Otsikko1"/>
        <w:numPr>
          <w:ilvl w:val="0"/>
          <w:numId w:val="3"/>
        </w:numPr>
      </w:pPr>
      <w:r>
        <w:lastRenderedPageBreak/>
        <w:t>Johdanto</w:t>
      </w:r>
    </w:p>
    <w:p w14:paraId="6AF3DC69" w14:textId="4766819B" w:rsidR="00FF26EF" w:rsidRDefault="00FF26EF" w:rsidP="00FF26EF">
      <w:r>
        <w:t>Nämä Etelä-Savon ja Karjalan piirin</w:t>
      </w:r>
      <w:r w:rsidR="002D5AE9">
        <w:t xml:space="preserve"> </w:t>
      </w:r>
      <w:r w:rsidR="006D5B6D">
        <w:t>kilpailu</w:t>
      </w:r>
      <w:r w:rsidR="002D5AE9">
        <w:t>- ja tapahtuma</w:t>
      </w:r>
      <w:r>
        <w:t>säännöt on hyväksytty piirie</w:t>
      </w:r>
      <w:r w:rsidR="00B57503">
        <w:t>n</w:t>
      </w:r>
      <w:r>
        <w:t xml:space="preserve"> hallituksen kokouks</w:t>
      </w:r>
      <w:r w:rsidR="00B57503">
        <w:t>i</w:t>
      </w:r>
      <w:r>
        <w:t xml:space="preserve">ssa </w:t>
      </w:r>
      <w:r w:rsidR="005D0E81">
        <w:t>20</w:t>
      </w:r>
      <w:r w:rsidR="00B57503">
        <w:t>.</w:t>
      </w:r>
      <w:r w:rsidR="005D0E81">
        <w:t>8</w:t>
      </w:r>
      <w:r w:rsidR="00B57503">
        <w:t>.202</w:t>
      </w:r>
      <w:r w:rsidR="006D5B6D">
        <w:t>4</w:t>
      </w:r>
      <w:r w:rsidR="00B57503">
        <w:t xml:space="preserve"> ja </w:t>
      </w:r>
      <w:r w:rsidR="005D0E81">
        <w:t>22.8</w:t>
      </w:r>
      <w:r w:rsidR="00B57503">
        <w:t>.202</w:t>
      </w:r>
      <w:r w:rsidR="006D5B6D">
        <w:t>4</w:t>
      </w:r>
      <w:r w:rsidR="00B57503">
        <w:t xml:space="preserve">. </w:t>
      </w:r>
      <w:r>
        <w:t>Säännöt ovat voimassa 01.01.20</w:t>
      </w:r>
      <w:r w:rsidR="00B57503">
        <w:t>2</w:t>
      </w:r>
      <w:r w:rsidR="008724D2">
        <w:t>5</w:t>
      </w:r>
      <w:r>
        <w:t xml:space="preserve"> alkaen.</w:t>
      </w:r>
    </w:p>
    <w:p w14:paraId="16D92C75" w14:textId="0D0BC88A" w:rsidR="00FF26EF" w:rsidRDefault="00FF26EF" w:rsidP="008724D2">
      <w:pPr>
        <w:pStyle w:val="Otsikko1"/>
        <w:numPr>
          <w:ilvl w:val="0"/>
          <w:numId w:val="3"/>
        </w:numPr>
      </w:pPr>
      <w:r>
        <w:t>Yleissäännöt</w:t>
      </w:r>
    </w:p>
    <w:p w14:paraId="6105896A" w14:textId="036BAAC3" w:rsidR="00755526" w:rsidRDefault="001446B5" w:rsidP="00FF26EF">
      <w:r w:rsidRPr="00696881">
        <w:rPr>
          <w:b/>
          <w:bCs/>
        </w:rPr>
        <w:t xml:space="preserve">Kilpailujen ja tapahtumien järjestämisestä </w:t>
      </w:r>
      <w:r w:rsidR="00696881" w:rsidRPr="00696881">
        <w:rPr>
          <w:b/>
          <w:bCs/>
        </w:rPr>
        <w:t>vastaavat</w:t>
      </w:r>
      <w:r w:rsidRPr="00696881">
        <w:rPr>
          <w:b/>
          <w:bCs/>
        </w:rPr>
        <w:t xml:space="preserve"> </w:t>
      </w:r>
      <w:r w:rsidR="00D33F10" w:rsidRPr="00696881">
        <w:rPr>
          <w:b/>
          <w:bCs/>
        </w:rPr>
        <w:t xml:space="preserve">piirin </w:t>
      </w:r>
      <w:r w:rsidRPr="00696881">
        <w:rPr>
          <w:b/>
          <w:bCs/>
        </w:rPr>
        <w:t>yhdistykset.</w:t>
      </w:r>
      <w:r>
        <w:t xml:space="preserve"> </w:t>
      </w:r>
      <w:r w:rsidR="004151A3">
        <w:t>Piirihallitus</w:t>
      </w:r>
      <w:r w:rsidR="00FF26EF">
        <w:t xml:space="preserve"> </w:t>
      </w:r>
      <w:r w:rsidR="0076597B">
        <w:t>päättää</w:t>
      </w:r>
      <w:r w:rsidR="002D5AE9">
        <w:t xml:space="preserve"> </w:t>
      </w:r>
      <w:r w:rsidR="00FF26EF">
        <w:t>järjestäjän, järjestämisajan ja -paikan</w:t>
      </w:r>
      <w:r w:rsidR="0076597B">
        <w:t xml:space="preserve">. </w:t>
      </w:r>
      <w:r w:rsidR="00D33F10">
        <w:t>Kilpailu voidaan järjestää myös yhteisenä toisen piirin kanssa.</w:t>
      </w:r>
    </w:p>
    <w:p w14:paraId="4536BE2C" w14:textId="7BE1C298" w:rsidR="00FF26EF" w:rsidRDefault="002D5AE9" w:rsidP="00FF26EF">
      <w:r>
        <w:t>Piiri</w:t>
      </w:r>
      <w:r w:rsidR="00FF26EF">
        <w:t xml:space="preserve"> julkaise</w:t>
      </w:r>
      <w:r w:rsidR="001446B5">
        <w:t>e</w:t>
      </w:r>
      <w:r w:rsidR="00FF26EF">
        <w:t xml:space="preserve"> järjestettävistä tapahtumista</w:t>
      </w:r>
      <w:r>
        <w:t xml:space="preserve"> ja kilpailuista</w:t>
      </w:r>
      <w:r w:rsidR="00FF26EF">
        <w:t xml:space="preserve"> t</w:t>
      </w:r>
      <w:r w:rsidR="0076597B">
        <w:t>oiminta</w:t>
      </w:r>
      <w:r w:rsidR="00FF26EF">
        <w:t>kalenterin, mistä ilmenee tapahtuman järjestäjä ja ajankohta.</w:t>
      </w:r>
      <w:r w:rsidR="006D5B6D">
        <w:t xml:space="preserve"> Piirihallitu</w:t>
      </w:r>
      <w:r w:rsidR="001446B5">
        <w:t>s</w:t>
      </w:r>
      <w:r w:rsidR="006D5B6D">
        <w:t xml:space="preserve"> päättä</w:t>
      </w:r>
      <w:r w:rsidR="001446B5">
        <w:t>ä</w:t>
      </w:r>
      <w:r w:rsidR="006D5B6D">
        <w:t xml:space="preserve"> yhdistysten </w:t>
      </w:r>
      <w:r w:rsidR="00D33F10">
        <w:t>esityksestä</w:t>
      </w:r>
      <w:r w:rsidR="006D5B6D">
        <w:t xml:space="preserve"> järjestäjät ja ajankohdat</w:t>
      </w:r>
      <w:r w:rsidR="00D33F10">
        <w:t xml:space="preserve"> edellisen vuoden elokuussa.</w:t>
      </w:r>
      <w:r w:rsidR="00696881">
        <w:t xml:space="preserve"> Piirihallitus voi päättää jättää kilpailun järjestämättä, mikäli halukkaita järjestäjiä ei ole.</w:t>
      </w:r>
    </w:p>
    <w:p w14:paraId="24283B34" w14:textId="7D9B2176" w:rsidR="008724D2" w:rsidRDefault="002D5AE9" w:rsidP="00FF26EF">
      <w:r>
        <w:t>Toimintakalenteriin</w:t>
      </w:r>
      <w:r w:rsidR="00FF26EF">
        <w:t xml:space="preserve"> merkitystä päivästä voidaan erityissyistä poiketa </w:t>
      </w:r>
      <w:r>
        <w:t>piiri</w:t>
      </w:r>
      <w:r w:rsidR="00FF26EF">
        <w:t>hallituksen luvalla.</w:t>
      </w:r>
      <w:r w:rsidR="006D5B6D">
        <w:t xml:space="preserve"> Pikatilanteissa poikkeamisluvan myöntää </w:t>
      </w:r>
      <w:r w:rsidR="001446B5">
        <w:t>toiminnanjohtaja</w:t>
      </w:r>
      <w:r w:rsidR="006D5B6D">
        <w:t>.</w:t>
      </w:r>
    </w:p>
    <w:p w14:paraId="63C115AA" w14:textId="6F25D586" w:rsidR="008724D2" w:rsidRPr="008724D2" w:rsidRDefault="008724D2" w:rsidP="008724D2">
      <w:pPr>
        <w:pStyle w:val="Luettelokappale"/>
        <w:numPr>
          <w:ilvl w:val="0"/>
          <w:numId w:val="3"/>
        </w:num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8724D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Ki</w:t>
      </w:r>
      <w:r w:rsidR="00FF26EF" w:rsidRPr="008724D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lpai</w:t>
      </w:r>
      <w:r w:rsidR="0075552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lu</w:t>
      </w:r>
      <w:r w:rsidR="00FF26EF" w:rsidRPr="008724D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kutsu</w:t>
      </w:r>
    </w:p>
    <w:p w14:paraId="1AA94EBD" w14:textId="01C4C1AF" w:rsidR="00152A16" w:rsidRDefault="001446B5" w:rsidP="00FF26EF">
      <w:r>
        <w:t xml:space="preserve">Järjestäjä laatii kilpailukutsun. </w:t>
      </w:r>
      <w:r w:rsidR="00152A16">
        <w:t xml:space="preserve">Kilpailukutsu on julkaistava viimeistään </w:t>
      </w:r>
      <w:r w:rsidR="00152A16" w:rsidRPr="004726F0">
        <w:rPr>
          <w:b/>
          <w:bCs/>
        </w:rPr>
        <w:t>kuukausi</w:t>
      </w:r>
      <w:r w:rsidR="00152A16">
        <w:t xml:space="preserve"> ennen tapahtumaa.</w:t>
      </w:r>
      <w:r w:rsidR="00F1557E">
        <w:t xml:space="preserve"> Kutsu on julkaistava järjestävän yhdistyksen internet-sivuilla. Kilpailukutsu on lähetettävä myös piiritoimistoon, joka julkaisee kutsun piirin internet-sivuilla</w:t>
      </w:r>
      <w:r w:rsidR="0076597B">
        <w:t xml:space="preserve"> sekä lähettää kutsun sähköpostilla yhdistysten puheenjohtajille ja sihteereille.</w:t>
      </w:r>
    </w:p>
    <w:p w14:paraId="75E5CC3C" w14:textId="256B264E" w:rsidR="00FF26EF" w:rsidRDefault="00152A16" w:rsidP="00FF26EF">
      <w:r>
        <w:t>Kilpailukutsussa t</w:t>
      </w:r>
      <w:r w:rsidR="00FF26EF">
        <w:t>ulee ilmoittaa:</w:t>
      </w:r>
    </w:p>
    <w:p w14:paraId="0BD91D3A" w14:textId="233D4E1B" w:rsidR="00FF26EF" w:rsidRDefault="00FF26EF" w:rsidP="00152A16">
      <w:pPr>
        <w:pStyle w:val="Luettelokappale"/>
        <w:numPr>
          <w:ilvl w:val="0"/>
          <w:numId w:val="5"/>
        </w:numPr>
      </w:pPr>
      <w:r>
        <w:t>kilpailun järjestäjä, kilpailupaikka ja sen katuosoite tai koordinaatit</w:t>
      </w:r>
    </w:p>
    <w:p w14:paraId="57557FEA" w14:textId="37807663" w:rsidR="00FF26EF" w:rsidRDefault="00FF26EF" w:rsidP="00152A16">
      <w:pPr>
        <w:pStyle w:val="Luettelokappale"/>
        <w:numPr>
          <w:ilvl w:val="0"/>
          <w:numId w:val="5"/>
        </w:numPr>
      </w:pPr>
      <w:r>
        <w:t>kilpailujen ajankohta</w:t>
      </w:r>
    </w:p>
    <w:p w14:paraId="06190A1B" w14:textId="64DAC093" w:rsidR="00FF26EF" w:rsidRDefault="00FF26EF" w:rsidP="00152A16">
      <w:pPr>
        <w:pStyle w:val="Luettelokappale"/>
        <w:numPr>
          <w:ilvl w:val="0"/>
          <w:numId w:val="5"/>
        </w:numPr>
      </w:pPr>
      <w:r>
        <w:t>kilpailun ohjelma</w:t>
      </w:r>
    </w:p>
    <w:p w14:paraId="09A555F9" w14:textId="174F9B6D" w:rsidR="00FF26EF" w:rsidRDefault="00FF26EF" w:rsidP="00152A16">
      <w:pPr>
        <w:pStyle w:val="Luettelokappale"/>
        <w:numPr>
          <w:ilvl w:val="0"/>
          <w:numId w:val="5"/>
        </w:numPr>
      </w:pPr>
      <w:r>
        <w:t xml:space="preserve">ilmoittautumisohjeet ja ilmoittautumisen määräpäivä, jolloin </w:t>
      </w:r>
      <w:r w:rsidR="0076597B">
        <w:t xml:space="preserve">ilmoittautumisten </w:t>
      </w:r>
      <w:proofErr w:type="gramStart"/>
      <w:r w:rsidR="0076597B">
        <w:t xml:space="preserve">on </w:t>
      </w:r>
      <w:r>
        <w:t xml:space="preserve"> oltava</w:t>
      </w:r>
      <w:proofErr w:type="gramEnd"/>
      <w:r>
        <w:t xml:space="preserve"> perillä</w:t>
      </w:r>
    </w:p>
    <w:p w14:paraId="7CC7983A" w14:textId="7346C68A" w:rsidR="0076597B" w:rsidRDefault="0076597B" w:rsidP="00152A16">
      <w:pPr>
        <w:pStyle w:val="Luettelokappale"/>
        <w:numPr>
          <w:ilvl w:val="0"/>
          <w:numId w:val="5"/>
        </w:numPr>
      </w:pPr>
      <w:r>
        <w:t>osanottomaksu ja tilinumero, johon osanottomaksut maksetaan.</w:t>
      </w:r>
    </w:p>
    <w:p w14:paraId="07FAEAF2" w14:textId="3844CC73" w:rsidR="00FF26EF" w:rsidRDefault="00FF26EF" w:rsidP="00152A16">
      <w:pPr>
        <w:pStyle w:val="Luettelokappale"/>
        <w:numPr>
          <w:ilvl w:val="0"/>
          <w:numId w:val="5"/>
        </w:numPr>
      </w:pPr>
      <w:r>
        <w:t>mistä kilpailuun liittyvää täydentävää tietoa on mahdollisesti saatavilla internet -palveluna</w:t>
      </w:r>
    </w:p>
    <w:p w14:paraId="37A27CB2" w14:textId="280ABCDE" w:rsidR="00755526" w:rsidRDefault="006C3E56" w:rsidP="00755526">
      <w:pPr>
        <w:pStyle w:val="Luettelokappale"/>
        <w:numPr>
          <w:ilvl w:val="0"/>
          <w:numId w:val="5"/>
        </w:numPr>
      </w:pPr>
      <w:r>
        <w:t>jälki-ilmoittautumisen ohjeet</w:t>
      </w:r>
    </w:p>
    <w:p w14:paraId="4A2429FF" w14:textId="77777777" w:rsidR="00E36E93" w:rsidRDefault="00FF26EF" w:rsidP="00FF26EF">
      <w:r>
        <w:t>Lisäksi voidaan mainita opastuksesta, majoittumismahdollisuudesta, ruokailusta yms.</w:t>
      </w:r>
      <w:r w:rsidR="00E36E93">
        <w:t xml:space="preserve"> </w:t>
      </w:r>
    </w:p>
    <w:p w14:paraId="5A58D73B" w14:textId="01FFB735" w:rsidR="00FF26EF" w:rsidRDefault="00E36E93" w:rsidP="00FF26EF">
      <w:r>
        <w:t>Järjestäjä päättää ja maksaa mahdollisesta ilmoituksesta viestintävälineissä.</w:t>
      </w:r>
    </w:p>
    <w:p w14:paraId="7D510F11" w14:textId="3AF12BF1" w:rsidR="00FF26EF" w:rsidRPr="00152A16" w:rsidRDefault="00152A16" w:rsidP="00152A16">
      <w:pPr>
        <w:pStyle w:val="Luettelokappale"/>
        <w:numPr>
          <w:ilvl w:val="0"/>
          <w:numId w:val="3"/>
        </w:num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52A1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Kilpailuohjeet</w:t>
      </w:r>
    </w:p>
    <w:p w14:paraId="192F246A" w14:textId="190645A5" w:rsidR="00FF26EF" w:rsidRDefault="00FF26EF" w:rsidP="00FF26EF">
      <w:r>
        <w:t>Kilpailuohjeet täydentävät kilpailukutsua</w:t>
      </w:r>
      <w:r w:rsidR="00152A16">
        <w:t xml:space="preserve"> ja julkaistaan tarvittaessa kilpailupaikalla. </w:t>
      </w:r>
      <w:r>
        <w:t>Kilpailukutsussa mainitut tiedot voidaan toistaa kilpailuohjeissa.</w:t>
      </w:r>
      <w:r w:rsidR="00152A16">
        <w:t xml:space="preserve"> Kilpailun avauksessa voidaan antaa täydentäviä ohjeita.</w:t>
      </w:r>
    </w:p>
    <w:p w14:paraId="77B20A92" w14:textId="2B456407" w:rsidR="00FF26EF" w:rsidRPr="006C3E56" w:rsidRDefault="006C3E56" w:rsidP="006C3E56">
      <w:pPr>
        <w:pStyle w:val="Luettelokappale"/>
        <w:numPr>
          <w:ilvl w:val="0"/>
          <w:numId w:val="3"/>
        </w:num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6C3E5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Tulokset</w:t>
      </w:r>
    </w:p>
    <w:p w14:paraId="11BA4D31" w14:textId="533D0071" w:rsidR="00FF26EF" w:rsidRDefault="00CF282B" w:rsidP="00FF26EF">
      <w:r>
        <w:t>Tulokset on julkaistava järjestävän yhdistyksen internet-sivuilla heti kilpailun jälkeen. V</w:t>
      </w:r>
      <w:r w:rsidR="00FF26EF">
        <w:t>irallinen tulosluettelo</w:t>
      </w:r>
      <w:r>
        <w:t xml:space="preserve"> on lähetettävä</w:t>
      </w:r>
      <w:r w:rsidR="00FF26EF">
        <w:t xml:space="preserve"> </w:t>
      </w:r>
      <w:r w:rsidR="00152A16">
        <w:t>sähköisenä piiritoimistoon</w:t>
      </w:r>
      <w:r>
        <w:t xml:space="preserve"> heti kilpailun jälkeen.</w:t>
      </w:r>
    </w:p>
    <w:p w14:paraId="466E6C5F" w14:textId="0FC8F9D5" w:rsidR="006C3E56" w:rsidRDefault="006C3E56" w:rsidP="00FF26EF">
      <w:r>
        <w:t>Tulosluettelo sisältää:</w:t>
      </w:r>
    </w:p>
    <w:p w14:paraId="333018E2" w14:textId="6C669566" w:rsidR="00FF26EF" w:rsidRDefault="00FF26EF" w:rsidP="006C3E56">
      <w:pPr>
        <w:pStyle w:val="Luettelokappale"/>
        <w:numPr>
          <w:ilvl w:val="0"/>
          <w:numId w:val="5"/>
        </w:numPr>
      </w:pPr>
      <w:r>
        <w:t>kilpailun nimen</w:t>
      </w:r>
    </w:p>
    <w:p w14:paraId="573765E6" w14:textId="367E5727" w:rsidR="00FF26EF" w:rsidRDefault="00FF26EF" w:rsidP="006C3E56">
      <w:pPr>
        <w:pStyle w:val="Luettelokappale"/>
        <w:numPr>
          <w:ilvl w:val="0"/>
          <w:numId w:val="5"/>
        </w:numPr>
      </w:pPr>
      <w:r>
        <w:t>järjestäjän, ajan ja paikan</w:t>
      </w:r>
    </w:p>
    <w:p w14:paraId="15A7BD32" w14:textId="77D2593B" w:rsidR="006C3E56" w:rsidRDefault="00FF26EF" w:rsidP="006C3E56">
      <w:pPr>
        <w:pStyle w:val="Luettelokappale"/>
        <w:numPr>
          <w:ilvl w:val="0"/>
          <w:numId w:val="5"/>
        </w:numPr>
      </w:pPr>
      <w:r>
        <w:lastRenderedPageBreak/>
        <w:t xml:space="preserve">täydelliset ikäsarjoittain kootut tulosluettelot, joissa mainittava sijoitus, nimi, </w:t>
      </w:r>
      <w:r w:rsidR="006C3E56">
        <w:t>yhdistys</w:t>
      </w:r>
      <w:r>
        <w:t>,</w:t>
      </w:r>
      <w:r w:rsidR="006C3E56">
        <w:t xml:space="preserve"> </w:t>
      </w:r>
      <w:r>
        <w:t>ja lopputulos</w:t>
      </w:r>
      <w:r w:rsidR="004726F0">
        <w:t>, myös keskeyttäneet ja hylätyt on ilmoitettava.</w:t>
      </w:r>
    </w:p>
    <w:p w14:paraId="40FA2E84" w14:textId="6AB3C27B" w:rsidR="00FF26EF" w:rsidRDefault="006C3E56" w:rsidP="00FF26EF">
      <w:pPr>
        <w:pStyle w:val="Luettelokappale"/>
        <w:numPr>
          <w:ilvl w:val="0"/>
          <w:numId w:val="5"/>
        </w:numPr>
      </w:pPr>
      <w:r>
        <w:t>mahdollisen joukkuekilpailun tulokset</w:t>
      </w:r>
      <w:r w:rsidR="004726F0">
        <w:t xml:space="preserve"> ja joukkueen muodostaneet henkilöt.</w:t>
      </w:r>
    </w:p>
    <w:p w14:paraId="58937D6F" w14:textId="77777777" w:rsidR="004726F0" w:rsidRDefault="004726F0" w:rsidP="004726F0">
      <w:pPr>
        <w:pStyle w:val="Luettelokappale"/>
        <w:ind w:left="1080"/>
      </w:pPr>
    </w:p>
    <w:p w14:paraId="504CA29F" w14:textId="5B01A224" w:rsidR="00FF26EF" w:rsidRPr="006C3E56" w:rsidRDefault="006C3E56" w:rsidP="006C3E56">
      <w:pPr>
        <w:pStyle w:val="Luettelokappale"/>
        <w:numPr>
          <w:ilvl w:val="0"/>
          <w:numId w:val="3"/>
        </w:num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6C3E5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Sarjat</w:t>
      </w:r>
      <w:r w:rsidR="004726F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="006D5B6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osanottomaksut</w:t>
      </w:r>
    </w:p>
    <w:p w14:paraId="2DD6DC94" w14:textId="25502C57" w:rsidR="00FF26EF" w:rsidRDefault="00FF26EF" w:rsidP="00FF26EF">
      <w:r>
        <w:t xml:space="preserve">Kilpailijat jaetaan iän ja sukupuolen perusteella alla mainittuihin sarjoihin. Kilpailija kuuluu tiettyyn sarjaan sen kalenterivuoden alusta lukien, jona hän täyttää ko. määrän vuosia.  </w:t>
      </w:r>
    </w:p>
    <w:p w14:paraId="26D8DD81" w14:textId="1A469DEB" w:rsidR="00FF26EF" w:rsidRDefault="00FF26EF" w:rsidP="006C3E56">
      <w:pPr>
        <w:ind w:left="1304"/>
      </w:pPr>
      <w:r w:rsidRPr="006C3E56">
        <w:rPr>
          <w:b/>
          <w:bCs/>
        </w:rPr>
        <w:t>SARJA</w:t>
      </w:r>
      <w:r>
        <w:tab/>
      </w:r>
      <w:r w:rsidR="00075EB5">
        <w:tab/>
      </w:r>
      <w:r w:rsidRPr="006C3E56">
        <w:rPr>
          <w:b/>
          <w:bCs/>
        </w:rPr>
        <w:t>LYHENNYS</w:t>
      </w:r>
    </w:p>
    <w:p w14:paraId="14FEE754" w14:textId="653FCDFD" w:rsidR="00FF26EF" w:rsidRDefault="00075EB5" w:rsidP="006C3E56">
      <w:pPr>
        <w:ind w:left="1304"/>
      </w:pPr>
      <w:r>
        <w:t>Naiset alle 70 vuotta</w:t>
      </w:r>
      <w:r>
        <w:tab/>
        <w:t>N alle 70</w:t>
      </w:r>
    </w:p>
    <w:p w14:paraId="1541DDCA" w14:textId="60DC292F" w:rsidR="00075EB5" w:rsidRDefault="00075EB5" w:rsidP="006C3E56">
      <w:pPr>
        <w:ind w:left="1304"/>
      </w:pPr>
      <w:r>
        <w:t xml:space="preserve">Miehet alle 70 </w:t>
      </w:r>
      <w:r>
        <w:tab/>
        <w:t>M alle 70</w:t>
      </w:r>
    </w:p>
    <w:p w14:paraId="14265EE3" w14:textId="2174835C" w:rsidR="00075EB5" w:rsidRDefault="00075EB5" w:rsidP="006C3E56">
      <w:pPr>
        <w:ind w:left="1304"/>
      </w:pPr>
      <w:r>
        <w:t>Naiset yli 70 vuotta</w:t>
      </w:r>
      <w:r>
        <w:tab/>
        <w:t>N yli 70</w:t>
      </w:r>
    </w:p>
    <w:p w14:paraId="6BF1A77D" w14:textId="68FAEFCA" w:rsidR="00075EB5" w:rsidRDefault="00075EB5" w:rsidP="006C3E56">
      <w:pPr>
        <w:ind w:left="1304"/>
      </w:pPr>
      <w:r>
        <w:t>Miehet yli 70 vuotta</w:t>
      </w:r>
      <w:r>
        <w:tab/>
        <w:t>M yli 70</w:t>
      </w:r>
    </w:p>
    <w:p w14:paraId="1C5E7389" w14:textId="66EDEF3D" w:rsidR="00755526" w:rsidRDefault="00FF26EF" w:rsidP="00FF26EF">
      <w:r>
        <w:t xml:space="preserve">Kaikilla kilpailijoilla on oikeus halutessaan kilpailla </w:t>
      </w:r>
      <w:r w:rsidR="00075EB5">
        <w:t>nuoremmassa</w:t>
      </w:r>
      <w:r>
        <w:t xml:space="preserve"> sarjassa</w:t>
      </w:r>
      <w:r w:rsidR="00CF282B">
        <w:t xml:space="preserve"> (pl. karaoke)</w:t>
      </w:r>
      <w:r w:rsidR="00075EB5">
        <w:t>.</w:t>
      </w:r>
      <w:r w:rsidR="006C3E56">
        <w:t xml:space="preserve"> </w:t>
      </w:r>
      <w:r>
        <w:t xml:space="preserve">Kilpailija saa kilpailla samassa kilpailussa kussakin lajissa vain yhdessä sarjassa. </w:t>
      </w:r>
    </w:p>
    <w:p w14:paraId="031E265D" w14:textId="5371B11A" w:rsidR="00755526" w:rsidRDefault="00755526" w:rsidP="00FF26EF">
      <w:r>
        <w:t>Lajikohtaisissa ohjeissa on poikkeavuuksia sarjoihin (golf, hiihto, keilailu ja suunnistus)</w:t>
      </w:r>
    </w:p>
    <w:p w14:paraId="6DA1BBEE" w14:textId="506D01B1" w:rsidR="004726F0" w:rsidRDefault="006D5B6D" w:rsidP="00FF26EF">
      <w:r>
        <w:t xml:space="preserve">Osanottomaksu päätetään </w:t>
      </w:r>
      <w:r w:rsidR="00CF282B">
        <w:t xml:space="preserve">vuosittain </w:t>
      </w:r>
      <w:r>
        <w:t>piirin syyskokouksessa. Osanottomaksusta jää 80 % järjestävälle yhdistykselle ja 20 % piirille</w:t>
      </w:r>
      <w:r w:rsidR="004726F0">
        <w:t xml:space="preserve"> mitaleiden yms. kuluihin</w:t>
      </w:r>
      <w:r>
        <w:t xml:space="preserve">. Piiri laskuttaa järjestäjää kilpailun jälkeen, kun tulosluettelot on toimitettu piiritoimistoon. Piirit hankkivat ja maksavat kolmelle parhaalle mitalit. Mahdollisista kunniapalkinnoista vastaa järjestäjä. </w:t>
      </w:r>
    </w:p>
    <w:p w14:paraId="5682B3BA" w14:textId="50374D98" w:rsidR="004726F0" w:rsidRPr="006C3E56" w:rsidRDefault="004726F0" w:rsidP="004726F0">
      <w:pPr>
        <w:pStyle w:val="Luettelokappale"/>
        <w:numPr>
          <w:ilvl w:val="0"/>
          <w:numId w:val="3"/>
        </w:num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Muut tulot</w:t>
      </w:r>
      <w:r w:rsidR="0075552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ja menot</w:t>
      </w:r>
    </w:p>
    <w:p w14:paraId="5C3E619E" w14:textId="26A5CC32" w:rsidR="006D5B6D" w:rsidRDefault="006D5B6D" w:rsidP="00FF26EF">
      <w:r>
        <w:t>Kilpailun muu tuotto (esim. myynti</w:t>
      </w:r>
      <w:r w:rsidR="004726F0">
        <w:t>, yt-kumppanien tuki</w:t>
      </w:r>
      <w:r>
        <w:t xml:space="preserve"> yms.) jää myös järjestäjälle. Järjestäjä vastaa mahdollisista tapahtuman/kilpailun kuluista (esim. tilavuokrat</w:t>
      </w:r>
      <w:r w:rsidR="00E36E93">
        <w:t>, ilmoituskulut</w:t>
      </w:r>
      <w:r w:rsidR="004726F0">
        <w:t xml:space="preserve"> ja muut kulut</w:t>
      </w:r>
      <w:r>
        <w:t>).</w:t>
      </w:r>
    </w:p>
    <w:p w14:paraId="74884F56" w14:textId="023663F1" w:rsidR="00755526" w:rsidRDefault="00755526" w:rsidP="00FF26EF">
      <w:r>
        <w:t>Osallistujille ei tarjota osanottomaksuun liittyviä tulo- yms. kahveja. Piirin toimihenkilöille, tuomareille ja toimitsijoille tarjoilut ovat ilmaisia.</w:t>
      </w:r>
    </w:p>
    <w:p w14:paraId="1D8D56B7" w14:textId="79490408" w:rsidR="006C3E56" w:rsidRPr="006C3E56" w:rsidRDefault="006C3E56" w:rsidP="004726F0">
      <w:pPr>
        <w:pStyle w:val="Luettelokappale"/>
        <w:numPr>
          <w:ilvl w:val="0"/>
          <w:numId w:val="3"/>
        </w:num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6C3E5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Osanotto-oikeus</w:t>
      </w:r>
    </w:p>
    <w:p w14:paraId="23306EF4" w14:textId="514D6D4D" w:rsidR="00FF26EF" w:rsidRDefault="00075EB5" w:rsidP="006C3E56">
      <w:r>
        <w:t>O</w:t>
      </w:r>
      <w:r w:rsidR="00FF26EF">
        <w:t xml:space="preserve">sanotto-oikeus </w:t>
      </w:r>
      <w:r>
        <w:t xml:space="preserve">on Eläkeliiton jäsenillä. </w:t>
      </w:r>
      <w:r w:rsidR="000815D9">
        <w:t xml:space="preserve">Järjestäjä voi hyväksyä kilpailuun ei-jäseniä ja toisen piirin jäseniä. Nämä osallistuvat kilpailuun </w:t>
      </w:r>
      <w:r w:rsidR="00CF282B">
        <w:t>ulkopuolella</w:t>
      </w:r>
      <w:r w:rsidR="000815D9">
        <w:t xml:space="preserve"> ja sijoitetaan tulosluettelon loppuun.</w:t>
      </w:r>
    </w:p>
    <w:p w14:paraId="667C5EDD" w14:textId="77777777" w:rsidR="00696881" w:rsidRPr="00755526" w:rsidRDefault="00696881" w:rsidP="00696881">
      <w:pPr>
        <w:pStyle w:val="Luettelokappale"/>
        <w:numPr>
          <w:ilvl w:val="0"/>
          <w:numId w:val="3"/>
        </w:num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Karaokekilpailuissa</w:t>
      </w:r>
      <w:r w:rsidRPr="0006193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noudatettavat käytännöt ja velvoitteet</w:t>
      </w:r>
    </w:p>
    <w:p w14:paraId="4C502817" w14:textId="77777777" w:rsidR="00696881" w:rsidRDefault="00696881" w:rsidP="00696881">
      <w:pPr>
        <w:pStyle w:val="Luettelokappale"/>
        <w:numPr>
          <w:ilvl w:val="0"/>
          <w:numId w:val="1"/>
        </w:numPr>
      </w:pPr>
      <w:r>
        <w:t>kilpailu on samalla aluekarsinta valtakunnalliseen kilpailuun, jonne kunkin sarjan voittajat pääsevät.</w:t>
      </w:r>
    </w:p>
    <w:p w14:paraId="3A1ED219" w14:textId="77777777" w:rsidR="00696881" w:rsidRPr="00660107" w:rsidRDefault="00696881" w:rsidP="00696881">
      <w:pPr>
        <w:pStyle w:val="Luettelokappale"/>
        <w:numPr>
          <w:ilvl w:val="0"/>
          <w:numId w:val="1"/>
        </w:numPr>
        <w:rPr>
          <w:b/>
          <w:bCs/>
        </w:rPr>
      </w:pPr>
      <w:r w:rsidRPr="00660107">
        <w:rPr>
          <w:b/>
          <w:bCs/>
        </w:rPr>
        <w:t>kilpailu järjestetään yhteistyönä piiritoimiston ja järjestäjän kesken</w:t>
      </w:r>
      <w:r>
        <w:rPr>
          <w:b/>
          <w:bCs/>
        </w:rPr>
        <w:t>.</w:t>
      </w:r>
    </w:p>
    <w:p w14:paraId="4B6ED775" w14:textId="77777777" w:rsidR="00696881" w:rsidRDefault="00696881" w:rsidP="00696881">
      <w:pPr>
        <w:pStyle w:val="Luettelokappale"/>
        <w:numPr>
          <w:ilvl w:val="0"/>
          <w:numId w:val="1"/>
        </w:numPr>
      </w:pPr>
      <w:r>
        <w:t xml:space="preserve">piiritoimisto vastaa, </w:t>
      </w:r>
      <w:proofErr w:type="spellStart"/>
      <w:r>
        <w:t>DJ:sta</w:t>
      </w:r>
      <w:proofErr w:type="spellEnd"/>
      <w:r>
        <w:t>, ilmoittautumisista ja tulospalvelusta.</w:t>
      </w:r>
    </w:p>
    <w:p w14:paraId="764C7D31" w14:textId="77777777" w:rsidR="00696881" w:rsidRDefault="00696881" w:rsidP="00696881">
      <w:pPr>
        <w:pStyle w:val="Luettelokappale"/>
        <w:numPr>
          <w:ilvl w:val="0"/>
          <w:numId w:val="1"/>
        </w:numPr>
      </w:pPr>
      <w:r>
        <w:t>järjestäjä varaa tilan ja toimihenkilöt, sekä vastaa tarjoiluista.</w:t>
      </w:r>
    </w:p>
    <w:p w14:paraId="6F6BAAE6" w14:textId="77777777" w:rsidR="00696881" w:rsidRDefault="00696881" w:rsidP="00696881">
      <w:pPr>
        <w:pStyle w:val="Luettelokappale"/>
        <w:numPr>
          <w:ilvl w:val="0"/>
          <w:numId w:val="1"/>
        </w:numPr>
      </w:pPr>
      <w:r>
        <w:t>kilpailun tuomariston piiri ja yhdistys sopivat yhdessä.</w:t>
      </w:r>
    </w:p>
    <w:p w14:paraId="10881B31" w14:textId="77777777" w:rsidR="00696881" w:rsidRDefault="00696881" w:rsidP="00696881">
      <w:pPr>
        <w:pStyle w:val="Luettelokappale"/>
        <w:numPr>
          <w:ilvl w:val="0"/>
          <w:numId w:val="1"/>
        </w:numPr>
      </w:pPr>
      <w:r>
        <w:t>kilpailussa noudatetaan Eläkeliiton karaokesääntöjä ja sarjajakoa. Vuonna 2024 sarjat ovat naisille ja miehille yli ja alle 70 v.</w:t>
      </w:r>
    </w:p>
    <w:p w14:paraId="5087CDFD" w14:textId="77777777" w:rsidR="00696881" w:rsidRDefault="00696881" w:rsidP="00696881">
      <w:pPr>
        <w:pStyle w:val="Luettelokappale"/>
        <w:numPr>
          <w:ilvl w:val="0"/>
          <w:numId w:val="1"/>
        </w:numPr>
      </w:pPr>
      <w:r>
        <w:t xml:space="preserve">kukin kilpailija osallistuu ikänsä mukaiseen sarjaan. </w:t>
      </w:r>
    </w:p>
    <w:p w14:paraId="04F63CAE" w14:textId="77777777" w:rsidR="00696881" w:rsidRDefault="00696881" w:rsidP="00696881">
      <w:pPr>
        <w:pStyle w:val="Luettelokappale"/>
        <w:numPr>
          <w:ilvl w:val="0"/>
          <w:numId w:val="1"/>
        </w:numPr>
      </w:pPr>
      <w:r>
        <w:lastRenderedPageBreak/>
        <w:t>kilpailijat ilmoittautuvat sähköisesti piiritoimiston tekemälle sähköiselle lomakkeelle. Kilpailukutsussa on linkki kyseiselle lomakkeelle.</w:t>
      </w:r>
    </w:p>
    <w:p w14:paraId="7582838C" w14:textId="77777777" w:rsidR="00696881" w:rsidRDefault="00696881" w:rsidP="00696881">
      <w:pPr>
        <w:pStyle w:val="Luettelokappale"/>
        <w:numPr>
          <w:ilvl w:val="0"/>
          <w:numId w:val="1"/>
        </w:numPr>
      </w:pPr>
      <w:r>
        <w:t>jälki-ilmoittautumisia ei hyväksytä.</w:t>
      </w:r>
    </w:p>
    <w:p w14:paraId="2AFD95BC" w14:textId="77777777" w:rsidR="00696881" w:rsidRDefault="00696881" w:rsidP="00696881">
      <w:pPr>
        <w:pStyle w:val="Luettelokappale"/>
        <w:numPr>
          <w:ilvl w:val="0"/>
          <w:numId w:val="1"/>
        </w:numPr>
      </w:pPr>
      <w:r>
        <w:t>piihallitus voi rajoittaa osanottajamäärää.</w:t>
      </w:r>
    </w:p>
    <w:p w14:paraId="5D661B25" w14:textId="77777777" w:rsidR="00696881" w:rsidRDefault="00696881" w:rsidP="00696881">
      <w:pPr>
        <w:pStyle w:val="Luettelokappale"/>
        <w:numPr>
          <w:ilvl w:val="0"/>
          <w:numId w:val="1"/>
        </w:numPr>
      </w:pPr>
      <w:r>
        <w:t>yhdistys myy tilaisuuteen pääsyliput ja järjestää kahvitarjoilun.</w:t>
      </w:r>
    </w:p>
    <w:p w14:paraId="312C5014" w14:textId="77777777" w:rsidR="00696881" w:rsidRDefault="00696881" w:rsidP="00696881">
      <w:pPr>
        <w:pStyle w:val="Luettelokappale"/>
        <w:numPr>
          <w:ilvl w:val="0"/>
          <w:numId w:val="1"/>
        </w:numPr>
      </w:pPr>
      <w:r>
        <w:t>osanottomaksut piiri laskuttaa yhdistyksiltä kilpailun jälkeen. osanottomaksut jäävät piirille kulujen ja valtakunnallisen kilpailun osanottomaksujen maksamiseen.</w:t>
      </w:r>
    </w:p>
    <w:p w14:paraId="0C08EFDA" w14:textId="77777777" w:rsidR="00696881" w:rsidRDefault="00696881" w:rsidP="00696881">
      <w:pPr>
        <w:pStyle w:val="Luettelokappale"/>
        <w:numPr>
          <w:ilvl w:val="0"/>
          <w:numId w:val="1"/>
        </w:numPr>
      </w:pPr>
      <w:r>
        <w:t>tarjoilun ja pääsymaksun tulot jäävät järjestäjälle (yhdistys).</w:t>
      </w:r>
    </w:p>
    <w:p w14:paraId="36DA455F" w14:textId="77777777" w:rsidR="004726F0" w:rsidRDefault="004726F0" w:rsidP="004726F0">
      <w:pPr>
        <w:pStyle w:val="Luettelokappale"/>
        <w:ind w:left="2964"/>
      </w:pPr>
    </w:p>
    <w:p w14:paraId="259F065D" w14:textId="56445944" w:rsidR="004726F0" w:rsidRPr="0006193F" w:rsidRDefault="00696881" w:rsidP="004726F0">
      <w:pPr>
        <w:pStyle w:val="Luettelokappale"/>
        <w:numPr>
          <w:ilvl w:val="0"/>
          <w:numId w:val="3"/>
        </w:num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0" w:name="_Hlk161383926"/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Muissa k</w:t>
      </w:r>
      <w:r w:rsidR="004726F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ilpailuissa</w:t>
      </w:r>
      <w:r w:rsidR="004726F0" w:rsidRPr="0006193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noudatettavat käytännöt ja velvoitteet</w:t>
      </w:r>
    </w:p>
    <w:bookmarkEnd w:id="0"/>
    <w:p w14:paraId="63B2FFE2" w14:textId="77777777" w:rsidR="00F1557E" w:rsidRPr="00696881" w:rsidRDefault="007F42B3" w:rsidP="007F42B3">
      <w:pPr>
        <w:ind w:left="2604" w:hanging="2604"/>
        <w:rPr>
          <w:b/>
          <w:bCs/>
        </w:rPr>
      </w:pPr>
      <w:proofErr w:type="spellStart"/>
      <w:r w:rsidRPr="00696881">
        <w:rPr>
          <w:b/>
          <w:bCs/>
        </w:rPr>
        <w:t>Boccia</w:t>
      </w:r>
      <w:proofErr w:type="spellEnd"/>
      <w:r w:rsidRPr="00696881">
        <w:rPr>
          <w:b/>
          <w:bCs/>
        </w:rPr>
        <w:tab/>
      </w:r>
    </w:p>
    <w:p w14:paraId="0DF0B9D2" w14:textId="070BF55D" w:rsidR="007F42B3" w:rsidRDefault="00F1557E" w:rsidP="00F1557E">
      <w:pPr>
        <w:pStyle w:val="Luettelokappale"/>
        <w:numPr>
          <w:ilvl w:val="0"/>
          <w:numId w:val="1"/>
        </w:numPr>
      </w:pPr>
      <w:r>
        <w:t xml:space="preserve">järjestäjä </w:t>
      </w:r>
      <w:r w:rsidR="007F42B3">
        <w:t>hoitaa tilan vuokraami</w:t>
      </w:r>
      <w:r>
        <w:t>s</w:t>
      </w:r>
      <w:r w:rsidR="007F42B3">
        <w:t>en</w:t>
      </w:r>
      <w:r w:rsidR="005A0706">
        <w:t>, kentän merkitsemisen</w:t>
      </w:r>
      <w:r w:rsidR="007F42B3">
        <w:t xml:space="preserve"> sekä kahvi- ja ruokatarjoilun järjestämisen</w:t>
      </w:r>
      <w:r>
        <w:t>.</w:t>
      </w:r>
      <w:r w:rsidR="005A0706">
        <w:t xml:space="preserve"> Käytössä on oltava vähintään 3 kenttää.</w:t>
      </w:r>
    </w:p>
    <w:p w14:paraId="2222E018" w14:textId="6FA5BD16" w:rsidR="005A0706" w:rsidRDefault="005A0706" w:rsidP="00F1557E">
      <w:pPr>
        <w:pStyle w:val="Luettelokappale"/>
        <w:numPr>
          <w:ilvl w:val="0"/>
          <w:numId w:val="1"/>
        </w:numPr>
      </w:pPr>
      <w:r>
        <w:t>järjestäjä järjestää jokaiselle kentälle tuomarin, pisteidenlaskijan ja pallonkerääjät.</w:t>
      </w:r>
      <w:r w:rsidR="009C04F6">
        <w:t xml:space="preserve"> Toinen vaihtoehto on laatia tuomari</w:t>
      </w:r>
      <w:r w:rsidR="00161C02">
        <w:t>- ja toimitsijavuorot</w:t>
      </w:r>
      <w:r w:rsidR="009C04F6">
        <w:t xml:space="preserve"> osallistuvista joukkueista. </w:t>
      </w:r>
      <w:r w:rsidR="00161C02">
        <w:t>On pyrittävä, että tuomari ei tuomitse oman yhdistyksen peliä.</w:t>
      </w:r>
    </w:p>
    <w:p w14:paraId="38BBE882" w14:textId="1877E8E7" w:rsidR="005A0706" w:rsidRDefault="005A0706" w:rsidP="00F1557E">
      <w:pPr>
        <w:pStyle w:val="Luettelokappale"/>
        <w:numPr>
          <w:ilvl w:val="0"/>
          <w:numId w:val="1"/>
        </w:numPr>
      </w:pPr>
      <w:r>
        <w:t>piiri nimeää ylituomarin. Ennen pelin alkua valitaan tuomarineuvosto (ylituomari + 2 jäsentä)</w:t>
      </w:r>
    </w:p>
    <w:p w14:paraId="1661CE15" w14:textId="779D935B" w:rsidR="00F1557E" w:rsidRDefault="00F1557E" w:rsidP="00F1557E">
      <w:pPr>
        <w:pStyle w:val="Luettelokappale"/>
        <w:numPr>
          <w:ilvl w:val="0"/>
          <w:numId w:val="1"/>
        </w:numPr>
      </w:pPr>
      <w:r>
        <w:t xml:space="preserve">kilpailussa noudatetaan Eläkeliiton sääntöjä, joista voi poiketa esimerkiksi pelikaavion laadinnassa. Tavoite on, että pelit pelataan </w:t>
      </w:r>
      <w:r w:rsidR="006D5722">
        <w:t>kohtuullisessa ajassa ottaen huomioon pitkämatkalaiset.</w:t>
      </w:r>
    </w:p>
    <w:p w14:paraId="67155E71" w14:textId="29FC05D1" w:rsidR="007F42B3" w:rsidRDefault="00ED29EE" w:rsidP="007F42B3">
      <w:pPr>
        <w:pStyle w:val="Luettelokappale"/>
        <w:numPr>
          <w:ilvl w:val="0"/>
          <w:numId w:val="1"/>
        </w:numPr>
      </w:pPr>
      <w:r>
        <w:t xml:space="preserve">kilpailukutsu on julkaistava </w:t>
      </w:r>
      <w:r w:rsidR="00F1557E">
        <w:t>viimeistään</w:t>
      </w:r>
      <w:r>
        <w:t xml:space="preserve"> yksi kuukausi ennen kilpailua.</w:t>
      </w:r>
    </w:p>
    <w:p w14:paraId="39D4F4E3" w14:textId="0CFF8CB8" w:rsidR="007F42B3" w:rsidRDefault="007F42B3" w:rsidP="00ED29EE">
      <w:pPr>
        <w:pStyle w:val="Luettelokappale"/>
        <w:numPr>
          <w:ilvl w:val="0"/>
          <w:numId w:val="1"/>
        </w:numPr>
      </w:pPr>
      <w:r>
        <w:t>ilmoittautuminen yhdistyksittäin</w:t>
      </w:r>
      <w:r w:rsidR="00D958B9">
        <w:t xml:space="preserve"> järjestäjälle</w:t>
      </w:r>
      <w:r w:rsidR="00ED29EE">
        <w:t>.</w:t>
      </w:r>
      <w:r w:rsidR="00ED29EE" w:rsidRPr="00ED29EE">
        <w:t xml:space="preserve"> </w:t>
      </w:r>
      <w:r w:rsidR="00ED29EE">
        <w:t xml:space="preserve">Joukkueiden lukumäärä/yhdistys on ilmoitettava </w:t>
      </w:r>
      <w:r w:rsidR="00F1557E">
        <w:t>viimeistään</w:t>
      </w:r>
      <w:r w:rsidR="00ED29EE">
        <w:t xml:space="preserve"> viikko ennen kilpailua järjestäjälle. Kilpailijoiden nimet voi ilmoittaa kilpailupaikalla.</w:t>
      </w:r>
    </w:p>
    <w:p w14:paraId="39C36828" w14:textId="203E9590" w:rsidR="007F42B3" w:rsidRDefault="007F42B3" w:rsidP="007F42B3">
      <w:pPr>
        <w:pStyle w:val="Luettelokappale"/>
        <w:numPr>
          <w:ilvl w:val="0"/>
          <w:numId w:val="1"/>
        </w:numPr>
      </w:pPr>
      <w:r>
        <w:t xml:space="preserve">osallistumismaksu </w:t>
      </w:r>
      <w:r w:rsidR="00D45F92">
        <w:t xml:space="preserve">maksetaan kilpailukutsussa mainitulle </w:t>
      </w:r>
      <w:r w:rsidR="00ED29EE">
        <w:t xml:space="preserve">järjestäjän </w:t>
      </w:r>
      <w:r w:rsidR="00D45F92">
        <w:t>tilille ilmoittautumisen yhteydessä.</w:t>
      </w:r>
    </w:p>
    <w:p w14:paraId="6FBD1646" w14:textId="0D910EB4" w:rsidR="007F42B3" w:rsidRDefault="00D958B9" w:rsidP="007F42B3">
      <w:pPr>
        <w:pStyle w:val="Luettelokappale"/>
        <w:numPr>
          <w:ilvl w:val="0"/>
          <w:numId w:val="1"/>
        </w:numPr>
      </w:pPr>
      <w:r>
        <w:t>järjestäjä maksaa</w:t>
      </w:r>
      <w:r w:rsidR="007F42B3">
        <w:t xml:space="preserve"> tilakustannuk</w:t>
      </w:r>
      <w:r>
        <w:t>set</w:t>
      </w:r>
      <w:r w:rsidR="007F42B3">
        <w:t xml:space="preserve"> ja mahdolliset muut kulut</w:t>
      </w:r>
    </w:p>
    <w:p w14:paraId="440C605C" w14:textId="77777777" w:rsidR="007F42B3" w:rsidRDefault="007F42B3" w:rsidP="007F42B3">
      <w:pPr>
        <w:pStyle w:val="Luettelokappale"/>
        <w:numPr>
          <w:ilvl w:val="0"/>
          <w:numId w:val="1"/>
        </w:numPr>
      </w:pPr>
      <w:r>
        <w:t>kilpailu käydään kolmihenkisin joukkuein. Ikärajaa ei ole.</w:t>
      </w:r>
    </w:p>
    <w:p w14:paraId="2895BDAF" w14:textId="61DB20ED" w:rsidR="0076597B" w:rsidRDefault="007F42B3" w:rsidP="0076597B">
      <w:pPr>
        <w:pStyle w:val="Luettelokappale"/>
        <w:numPr>
          <w:ilvl w:val="0"/>
          <w:numId w:val="1"/>
        </w:numPr>
      </w:pPr>
      <w:r>
        <w:t xml:space="preserve">yhdistys </w:t>
      </w:r>
      <w:r w:rsidR="00F1557E">
        <w:t>vastaa kilpailun tulospalvelusta.</w:t>
      </w:r>
    </w:p>
    <w:p w14:paraId="27F84BB4" w14:textId="47990C82" w:rsidR="0076597B" w:rsidRPr="00696881" w:rsidRDefault="0076597B" w:rsidP="0076597B">
      <w:pPr>
        <w:ind w:left="2604" w:hanging="2604"/>
        <w:rPr>
          <w:b/>
          <w:bCs/>
        </w:rPr>
      </w:pPr>
      <w:r>
        <w:rPr>
          <w:b/>
          <w:bCs/>
        </w:rPr>
        <w:t>Petanque</w:t>
      </w:r>
      <w:r w:rsidRPr="00696881">
        <w:rPr>
          <w:b/>
          <w:bCs/>
        </w:rPr>
        <w:tab/>
      </w:r>
    </w:p>
    <w:p w14:paraId="7B7D0411" w14:textId="61F3BC94" w:rsidR="0076597B" w:rsidRDefault="0076597B" w:rsidP="0076597B">
      <w:pPr>
        <w:pStyle w:val="Luettelokappale"/>
        <w:numPr>
          <w:ilvl w:val="0"/>
          <w:numId w:val="1"/>
        </w:numPr>
      </w:pPr>
      <w:r>
        <w:t>järjestäjä hoitaa kentän vuokraamisen, kentän merkitsemisen sekä kahvi- ja ruokatarjoilun järjestämisen. Käytössä on oltava vähintään 3 kenttää.</w:t>
      </w:r>
    </w:p>
    <w:p w14:paraId="0611EB8D" w14:textId="77777777" w:rsidR="0076597B" w:rsidRDefault="0076597B" w:rsidP="0076597B">
      <w:pPr>
        <w:pStyle w:val="Luettelokappale"/>
        <w:numPr>
          <w:ilvl w:val="0"/>
          <w:numId w:val="1"/>
        </w:numPr>
      </w:pPr>
      <w:r>
        <w:t>järjestäjä järjestää jokaiselle kentälle tuomarin, pisteidenlaskijan ja pallonkerääjät. Toinen vaihtoehto on laatia tuomari- ja toimitsijavuorot osallistuvista joukkueista. On pyrittävä, että tuomari ei tuomitse oman yhdistyksen peliä.</w:t>
      </w:r>
    </w:p>
    <w:p w14:paraId="78863EEF" w14:textId="77777777" w:rsidR="0076597B" w:rsidRDefault="0076597B" w:rsidP="0076597B">
      <w:pPr>
        <w:pStyle w:val="Luettelokappale"/>
        <w:numPr>
          <w:ilvl w:val="0"/>
          <w:numId w:val="1"/>
        </w:numPr>
      </w:pPr>
      <w:r>
        <w:t>piiri nimeää ylituomarin. Ennen pelin alkua valitaan tuomarineuvosto (ylituomari + 2 jäsentä)</w:t>
      </w:r>
    </w:p>
    <w:p w14:paraId="5129584D" w14:textId="77777777" w:rsidR="0076597B" w:rsidRDefault="0076597B" w:rsidP="0076597B">
      <w:pPr>
        <w:pStyle w:val="Luettelokappale"/>
        <w:numPr>
          <w:ilvl w:val="0"/>
          <w:numId w:val="1"/>
        </w:numPr>
      </w:pPr>
      <w:r>
        <w:t>kilpailussa noudatetaan Eläkeliiton sääntöjä, joista voi poiketa esimerkiksi pelikaavion laadinnassa. Tavoite on, että pelit pelataan kohtuullisessa ajassa ottaen huomioon pitkämatkalaiset.</w:t>
      </w:r>
    </w:p>
    <w:p w14:paraId="3A2D5704" w14:textId="77777777" w:rsidR="0076597B" w:rsidRDefault="0076597B" w:rsidP="0076597B">
      <w:pPr>
        <w:pStyle w:val="Luettelokappale"/>
        <w:numPr>
          <w:ilvl w:val="0"/>
          <w:numId w:val="1"/>
        </w:numPr>
      </w:pPr>
      <w:r>
        <w:t>kilpailukutsu on julkaistava viimeistään yksi kuukausi ennen kilpailua.</w:t>
      </w:r>
    </w:p>
    <w:p w14:paraId="78701482" w14:textId="77777777" w:rsidR="0076597B" w:rsidRDefault="0076597B" w:rsidP="0076597B">
      <w:pPr>
        <w:pStyle w:val="Luettelokappale"/>
        <w:numPr>
          <w:ilvl w:val="0"/>
          <w:numId w:val="1"/>
        </w:numPr>
      </w:pPr>
      <w:r>
        <w:lastRenderedPageBreak/>
        <w:t>ilmoittautuminen yhdistyksittäin järjestäjälle.</w:t>
      </w:r>
      <w:r w:rsidRPr="00ED29EE">
        <w:t xml:space="preserve"> </w:t>
      </w:r>
      <w:r>
        <w:t>Joukkueiden lukumäärä/yhdistys on ilmoitettava viimeistään viikko ennen kilpailua järjestäjälle. Kilpailijoiden nimet voi ilmoittaa kilpailupaikalla.</w:t>
      </w:r>
    </w:p>
    <w:p w14:paraId="7ECFBA2E" w14:textId="77777777" w:rsidR="0076597B" w:rsidRDefault="0076597B" w:rsidP="0076597B">
      <w:pPr>
        <w:pStyle w:val="Luettelokappale"/>
        <w:numPr>
          <w:ilvl w:val="0"/>
          <w:numId w:val="1"/>
        </w:numPr>
      </w:pPr>
      <w:r>
        <w:t>osallistumismaksu maksetaan kilpailukutsussa mainitulle järjestäjän tilille ilmoittautumisen yhteydessä.</w:t>
      </w:r>
    </w:p>
    <w:p w14:paraId="022679C4" w14:textId="10B3DB41" w:rsidR="0076597B" w:rsidRDefault="0076597B" w:rsidP="0076597B">
      <w:pPr>
        <w:pStyle w:val="Luettelokappale"/>
        <w:numPr>
          <w:ilvl w:val="0"/>
          <w:numId w:val="1"/>
        </w:numPr>
      </w:pPr>
      <w:r>
        <w:t>järjestäjä maksaa kenttäkustannukset ja mahdolliset muut kulut</w:t>
      </w:r>
    </w:p>
    <w:p w14:paraId="1919FBD8" w14:textId="77777777" w:rsidR="0076597B" w:rsidRDefault="0076597B" w:rsidP="0076597B">
      <w:pPr>
        <w:pStyle w:val="Luettelokappale"/>
        <w:numPr>
          <w:ilvl w:val="0"/>
          <w:numId w:val="1"/>
        </w:numPr>
      </w:pPr>
      <w:r>
        <w:t>kilpailu käydään kolmihenkisin joukkuein. Ikärajaa ei ole.</w:t>
      </w:r>
    </w:p>
    <w:p w14:paraId="14DF4452" w14:textId="77777777" w:rsidR="0076597B" w:rsidRDefault="0076597B" w:rsidP="0076597B">
      <w:pPr>
        <w:pStyle w:val="Luettelokappale"/>
        <w:numPr>
          <w:ilvl w:val="0"/>
          <w:numId w:val="1"/>
        </w:numPr>
      </w:pPr>
      <w:r>
        <w:t>yhdistys vastaa kilpailun tulospalvelusta.</w:t>
      </w:r>
    </w:p>
    <w:p w14:paraId="121ECFB9" w14:textId="77777777" w:rsidR="0076597B" w:rsidRDefault="0076597B" w:rsidP="0076597B"/>
    <w:p w14:paraId="470B1768" w14:textId="15A6C765" w:rsidR="007F42B3" w:rsidRPr="00696881" w:rsidRDefault="007F42B3" w:rsidP="007F42B3">
      <w:pPr>
        <w:rPr>
          <w:b/>
          <w:bCs/>
        </w:rPr>
      </w:pPr>
      <w:r w:rsidRPr="00696881">
        <w:rPr>
          <w:b/>
          <w:bCs/>
        </w:rPr>
        <w:t>Pilkki</w:t>
      </w:r>
    </w:p>
    <w:p w14:paraId="0F8DC5C1" w14:textId="6A710D19" w:rsidR="007F42B3" w:rsidRDefault="00ED29EE" w:rsidP="007F42B3">
      <w:pPr>
        <w:pStyle w:val="Luettelokappale"/>
        <w:numPr>
          <w:ilvl w:val="0"/>
          <w:numId w:val="1"/>
        </w:numPr>
      </w:pPr>
      <w:r>
        <w:t>järjestäjä</w:t>
      </w:r>
      <w:r w:rsidR="007F42B3">
        <w:t xml:space="preserve"> varaa kilpailupaikan, jossa on riittävät sisätilat kilpailutoimistolle, kalojen punnitukselle, ruoka- ja kahvitarjoilulle ja kokoontumiselle palkintojen jakoon</w:t>
      </w:r>
      <w:r w:rsidR="00F1557E">
        <w:t>.</w:t>
      </w:r>
      <w:r w:rsidR="0076597B">
        <w:t xml:space="preserve"> Järjestäjä vastaa tulospalvelusta</w:t>
      </w:r>
    </w:p>
    <w:p w14:paraId="060F415E" w14:textId="71B52E03" w:rsidR="009054C3" w:rsidRDefault="009054C3" w:rsidP="007F42B3">
      <w:pPr>
        <w:pStyle w:val="Luettelokappale"/>
        <w:numPr>
          <w:ilvl w:val="0"/>
          <w:numId w:val="1"/>
        </w:numPr>
      </w:pPr>
      <w:r>
        <w:t>järjestäjä päättää kunniapalkinnoista. Mitalit annetaan kolmelle parhaalle/sarja. Ei jaeta suurin/pieni kala palkintoa.</w:t>
      </w:r>
    </w:p>
    <w:p w14:paraId="318039A3" w14:textId="77777777" w:rsidR="00CF282B" w:rsidRDefault="00CF282B" w:rsidP="00CF282B">
      <w:pPr>
        <w:pStyle w:val="Luettelokappale"/>
        <w:numPr>
          <w:ilvl w:val="0"/>
          <w:numId w:val="1"/>
        </w:numPr>
      </w:pPr>
      <w:r>
        <w:t>kilpailukutsu on julkaistava viimeistään yksi kuukausi ennen kilpailua.</w:t>
      </w:r>
    </w:p>
    <w:p w14:paraId="58598F0B" w14:textId="711E23EA" w:rsidR="00ED29EE" w:rsidRDefault="00ED29EE" w:rsidP="00ED29EE">
      <w:pPr>
        <w:pStyle w:val="Luettelokappale"/>
        <w:numPr>
          <w:ilvl w:val="0"/>
          <w:numId w:val="1"/>
        </w:numPr>
      </w:pPr>
      <w:r>
        <w:t>osallistumismaksu maksetaan kilpailukutsussa mainitulle järjestäjän tilille ilmoittautumisen yhteydessä.</w:t>
      </w:r>
    </w:p>
    <w:p w14:paraId="19886848" w14:textId="685C0CAA" w:rsidR="007F42B3" w:rsidRDefault="007F42B3" w:rsidP="007F42B3">
      <w:pPr>
        <w:pStyle w:val="Luettelokappale"/>
        <w:numPr>
          <w:ilvl w:val="0"/>
          <w:numId w:val="1"/>
        </w:numPr>
      </w:pPr>
      <w:r>
        <w:t>kilpailusarjat ovat: naiset ja miehet yli ja alle 70 v</w:t>
      </w:r>
      <w:r w:rsidR="0076597B">
        <w:t xml:space="preserve"> ja</w:t>
      </w:r>
      <w:r>
        <w:t xml:space="preserve"> joukkuekilpailu. Joukkueeseen lasketaan kolme parasta, mutta mukana on oltava molempia sukupuolia. </w:t>
      </w:r>
    </w:p>
    <w:p w14:paraId="21155405" w14:textId="12EBB822" w:rsidR="007F42B3" w:rsidRDefault="00CF282B" w:rsidP="007F42B3">
      <w:pPr>
        <w:pStyle w:val="Luettelokappale"/>
        <w:numPr>
          <w:ilvl w:val="0"/>
          <w:numId w:val="1"/>
        </w:numPr>
      </w:pPr>
      <w:r>
        <w:t>järjestäjä vastaa ensiavusta j</w:t>
      </w:r>
      <w:r w:rsidR="0076597B">
        <w:t>a</w:t>
      </w:r>
      <w:r w:rsidR="007F42B3">
        <w:t xml:space="preserve"> hankkii paikalle mahdollisia sairastapauksia varten reellä varustetun moottorikelkan ja kuljettajan</w:t>
      </w:r>
      <w:r>
        <w:t>.</w:t>
      </w:r>
    </w:p>
    <w:p w14:paraId="4A4510B1" w14:textId="77777777" w:rsidR="007F42B3" w:rsidRDefault="007F42B3" w:rsidP="007F42B3">
      <w:pPr>
        <w:pStyle w:val="Luettelokappale"/>
        <w:numPr>
          <w:ilvl w:val="0"/>
          <w:numId w:val="1"/>
        </w:numPr>
      </w:pPr>
      <w:r>
        <w:t>kilpailuaika on 4 tuntia plus puolen tunnin siirtymäaika alussa ja lopussa.</w:t>
      </w:r>
    </w:p>
    <w:p w14:paraId="28EBC991" w14:textId="77777777" w:rsidR="007F42B3" w:rsidRDefault="007F42B3" w:rsidP="007F42B3"/>
    <w:p w14:paraId="78A092C5" w14:textId="7E3677F9" w:rsidR="007F42B3" w:rsidRPr="00696881" w:rsidRDefault="007F42B3" w:rsidP="007F42B3">
      <w:pPr>
        <w:rPr>
          <w:b/>
          <w:bCs/>
        </w:rPr>
      </w:pPr>
      <w:r w:rsidRPr="00696881">
        <w:rPr>
          <w:b/>
          <w:bCs/>
        </w:rPr>
        <w:t>Rantaonginta</w:t>
      </w:r>
    </w:p>
    <w:p w14:paraId="5A96570F" w14:textId="77777777" w:rsidR="00CF282B" w:rsidRDefault="00CF282B" w:rsidP="00CF282B">
      <w:pPr>
        <w:pStyle w:val="Luettelokappale"/>
        <w:numPr>
          <w:ilvl w:val="0"/>
          <w:numId w:val="1"/>
        </w:numPr>
      </w:pPr>
      <w:r>
        <w:t>järjestäjä varaa kilpailupaikan, jossa on riittävät sisätilat kilpailutoimistolle, kalojen punnitukselle, ruoka- ja kahvitarjoilulle ja kokoontumiselle palkintojen jakoon.</w:t>
      </w:r>
    </w:p>
    <w:p w14:paraId="65E8D296" w14:textId="73352293" w:rsidR="009054C3" w:rsidRDefault="009054C3" w:rsidP="009054C3">
      <w:pPr>
        <w:pStyle w:val="Luettelokappale"/>
        <w:numPr>
          <w:ilvl w:val="0"/>
          <w:numId w:val="1"/>
        </w:numPr>
      </w:pPr>
      <w:r>
        <w:t>järjestäjä päättää kunniapalkinnoista. Mitalit annetaan kolmelle parhaalle/sarja. Ei jaeta suurin/pieni kala palkintoa.</w:t>
      </w:r>
    </w:p>
    <w:p w14:paraId="5496C512" w14:textId="77777777" w:rsidR="00CF282B" w:rsidRDefault="00CF282B" w:rsidP="00CF282B">
      <w:pPr>
        <w:pStyle w:val="Luettelokappale"/>
        <w:numPr>
          <w:ilvl w:val="0"/>
          <w:numId w:val="1"/>
        </w:numPr>
      </w:pPr>
      <w:r>
        <w:t>kilpailukutsu on julkaistava viimeistään yksi kuukausi ennen kilpailua.</w:t>
      </w:r>
    </w:p>
    <w:p w14:paraId="37132F96" w14:textId="77777777" w:rsidR="00CF282B" w:rsidRDefault="00CF282B" w:rsidP="00CF282B">
      <w:pPr>
        <w:pStyle w:val="Luettelokappale"/>
        <w:numPr>
          <w:ilvl w:val="0"/>
          <w:numId w:val="1"/>
        </w:numPr>
      </w:pPr>
      <w:r>
        <w:t>osallistumismaksu maksetaan kilpailukutsussa mainitulle järjestäjän tilille ilmoittautumisen yhteydessä.</w:t>
      </w:r>
    </w:p>
    <w:p w14:paraId="7615647B" w14:textId="4EAF4A21" w:rsidR="00CF282B" w:rsidRDefault="00CF282B" w:rsidP="00CF282B">
      <w:pPr>
        <w:pStyle w:val="Luettelokappale"/>
        <w:numPr>
          <w:ilvl w:val="0"/>
          <w:numId w:val="1"/>
        </w:numPr>
      </w:pPr>
      <w:r>
        <w:t>kilpailusarjat ovat: naiset ja miehet yli ja alle 70 v</w:t>
      </w:r>
      <w:r w:rsidR="0099546A">
        <w:t xml:space="preserve"> ja </w:t>
      </w:r>
      <w:r>
        <w:t xml:space="preserve">joukkuekilpailu. Joukkueeseen lasketaan kolme parasta, mutta mukana on oltava molempia sukupuolia. </w:t>
      </w:r>
    </w:p>
    <w:p w14:paraId="2DBCBE77" w14:textId="48C78C46" w:rsidR="00CF282B" w:rsidRDefault="00CF282B" w:rsidP="00CF282B">
      <w:pPr>
        <w:pStyle w:val="Luettelokappale"/>
        <w:numPr>
          <w:ilvl w:val="0"/>
          <w:numId w:val="1"/>
        </w:numPr>
      </w:pPr>
      <w:r>
        <w:t>järjestäjä vastaa ensiavusta.</w:t>
      </w:r>
    </w:p>
    <w:p w14:paraId="3CE3B7C4" w14:textId="77777777" w:rsidR="00CF282B" w:rsidRDefault="00CF282B" w:rsidP="00CF282B">
      <w:pPr>
        <w:pStyle w:val="Luettelokappale"/>
        <w:numPr>
          <w:ilvl w:val="0"/>
          <w:numId w:val="1"/>
        </w:numPr>
      </w:pPr>
      <w:r>
        <w:t>kilpailuaika on 4 tuntia plus puolen tunnin siirtymäaika alussa ja lopussa.</w:t>
      </w:r>
    </w:p>
    <w:p w14:paraId="240F9560" w14:textId="77777777" w:rsidR="007F42B3" w:rsidRDefault="007F42B3" w:rsidP="007F42B3"/>
    <w:p w14:paraId="04E24D29" w14:textId="2D343599" w:rsidR="007F42B3" w:rsidRPr="00696881" w:rsidRDefault="007F42B3" w:rsidP="007F42B3">
      <w:pPr>
        <w:rPr>
          <w:b/>
          <w:bCs/>
        </w:rPr>
      </w:pPr>
      <w:proofErr w:type="spellStart"/>
      <w:r w:rsidRPr="00696881">
        <w:rPr>
          <w:b/>
          <w:bCs/>
        </w:rPr>
        <w:t>Mölkk</w:t>
      </w:r>
      <w:r w:rsidR="00696881" w:rsidRPr="00696881">
        <w:rPr>
          <w:b/>
          <w:bCs/>
        </w:rPr>
        <w:t>y</w:t>
      </w:r>
      <w:proofErr w:type="spellEnd"/>
    </w:p>
    <w:p w14:paraId="706B1DD3" w14:textId="42189A96" w:rsidR="005236BE" w:rsidRDefault="005236BE" w:rsidP="005236BE">
      <w:pPr>
        <w:pStyle w:val="Luettelokappale"/>
        <w:numPr>
          <w:ilvl w:val="0"/>
          <w:numId w:val="1"/>
        </w:numPr>
      </w:pPr>
      <w:r>
        <w:t xml:space="preserve">järjestäjä hoitaa </w:t>
      </w:r>
      <w:r w:rsidR="006D5722">
        <w:t>kentän, kentän merkitsemisen</w:t>
      </w:r>
      <w:r>
        <w:t xml:space="preserve"> sekä kahvi- ja ruokatarjoilun järjestämisen.</w:t>
      </w:r>
    </w:p>
    <w:p w14:paraId="58641CB0" w14:textId="0346D4E4" w:rsidR="005236BE" w:rsidRDefault="00C05CB3" w:rsidP="005236BE">
      <w:pPr>
        <w:pStyle w:val="Luettelokappale"/>
        <w:numPr>
          <w:ilvl w:val="0"/>
          <w:numId w:val="1"/>
        </w:numPr>
      </w:pPr>
      <w:r>
        <w:lastRenderedPageBreak/>
        <w:t>t</w:t>
      </w:r>
      <w:r w:rsidR="005236BE">
        <w:t xml:space="preserve">avoite on, että pelit pelataan </w:t>
      </w:r>
      <w:proofErr w:type="gramStart"/>
      <w:r w:rsidR="005236BE">
        <w:t>klo 9.00-15.00</w:t>
      </w:r>
      <w:proofErr w:type="gramEnd"/>
      <w:r w:rsidR="005236BE">
        <w:t xml:space="preserve"> välisenä aikana.</w:t>
      </w:r>
      <w:r>
        <w:t xml:space="preserve"> Pelikaavio on rakennettava aikataulun mukaisesti.</w:t>
      </w:r>
    </w:p>
    <w:p w14:paraId="13AD81A7" w14:textId="77777777" w:rsidR="005236BE" w:rsidRDefault="005236BE" w:rsidP="005236BE">
      <w:pPr>
        <w:pStyle w:val="Luettelokappale"/>
        <w:numPr>
          <w:ilvl w:val="0"/>
          <w:numId w:val="1"/>
        </w:numPr>
      </w:pPr>
      <w:r>
        <w:t>kilpailukutsu on julkaistava viimeistään yksi kuukausi ennen kilpailua.</w:t>
      </w:r>
    </w:p>
    <w:p w14:paraId="0253A4DC" w14:textId="77777777" w:rsidR="005236BE" w:rsidRDefault="005236BE" w:rsidP="005236BE">
      <w:pPr>
        <w:pStyle w:val="Luettelokappale"/>
        <w:numPr>
          <w:ilvl w:val="0"/>
          <w:numId w:val="1"/>
        </w:numPr>
      </w:pPr>
      <w:r>
        <w:t>ilmoittautuminen yhdistyksittäin järjestäjälle.</w:t>
      </w:r>
      <w:r w:rsidRPr="00ED29EE">
        <w:t xml:space="preserve"> </w:t>
      </w:r>
      <w:r>
        <w:t>Joukkueiden lukumäärä/yhdistys on ilmoitettava viimeistään viikko ennen kilpailua järjestäjälle. Kilpailijoiden nimet voi ilmoittaa kilpailupaikalla.</w:t>
      </w:r>
    </w:p>
    <w:p w14:paraId="5DE84072" w14:textId="77777777" w:rsidR="005236BE" w:rsidRDefault="005236BE" w:rsidP="005236BE">
      <w:pPr>
        <w:pStyle w:val="Luettelokappale"/>
        <w:numPr>
          <w:ilvl w:val="0"/>
          <w:numId w:val="1"/>
        </w:numPr>
      </w:pPr>
      <w:r>
        <w:t>osallistumismaksu maksetaan kilpailukutsussa mainitulle järjestäjän tilille ilmoittautumisen yhteydessä.</w:t>
      </w:r>
    </w:p>
    <w:p w14:paraId="31FD3BEB" w14:textId="77777777" w:rsidR="005236BE" w:rsidRDefault="005236BE" w:rsidP="005236BE">
      <w:pPr>
        <w:pStyle w:val="Luettelokappale"/>
        <w:numPr>
          <w:ilvl w:val="0"/>
          <w:numId w:val="1"/>
        </w:numPr>
      </w:pPr>
      <w:r>
        <w:t>järjestäjä maksaa tilakustannukset ja mahdolliset muut kulut</w:t>
      </w:r>
    </w:p>
    <w:p w14:paraId="5AF0836E" w14:textId="674692E2" w:rsidR="005236BE" w:rsidRDefault="005236BE" w:rsidP="005236BE">
      <w:pPr>
        <w:pStyle w:val="Luettelokappale"/>
        <w:numPr>
          <w:ilvl w:val="0"/>
          <w:numId w:val="1"/>
        </w:numPr>
      </w:pPr>
      <w:r>
        <w:t xml:space="preserve">kilpailu käydään </w:t>
      </w:r>
      <w:r w:rsidR="009A108E">
        <w:t>neli</w:t>
      </w:r>
      <w:r>
        <w:t xml:space="preserve">henkisin joukkuein. </w:t>
      </w:r>
      <w:r w:rsidR="00DD3BE3">
        <w:t>Sukupuoli- tai i</w:t>
      </w:r>
      <w:r>
        <w:t>kärajaa ei ole.</w:t>
      </w:r>
    </w:p>
    <w:p w14:paraId="34E6BB32" w14:textId="5D12751E" w:rsidR="007F42B3" w:rsidRDefault="00DD3BE3" w:rsidP="00DD3BE3">
      <w:pPr>
        <w:pStyle w:val="Luettelokappale"/>
        <w:numPr>
          <w:ilvl w:val="0"/>
          <w:numId w:val="1"/>
        </w:numPr>
      </w:pPr>
      <w:r>
        <w:t>järjestäjä</w:t>
      </w:r>
      <w:r w:rsidR="005236BE">
        <w:t xml:space="preserve"> vastaa kilpailun tulospalvelusta.</w:t>
      </w:r>
    </w:p>
    <w:p w14:paraId="12A83A1E" w14:textId="27386AED" w:rsidR="007F42B3" w:rsidRPr="0099546A" w:rsidRDefault="007F42B3" w:rsidP="007F42B3">
      <w:pPr>
        <w:rPr>
          <w:b/>
          <w:bCs/>
        </w:rPr>
      </w:pPr>
      <w:r w:rsidRPr="0099546A">
        <w:rPr>
          <w:b/>
          <w:bCs/>
        </w:rPr>
        <w:t>Keilailu</w:t>
      </w:r>
    </w:p>
    <w:p w14:paraId="057C83BF" w14:textId="77777777" w:rsidR="007F42B3" w:rsidRPr="0099546A" w:rsidRDefault="007F42B3" w:rsidP="007F42B3">
      <w:pPr>
        <w:pStyle w:val="Luettelokappale"/>
        <w:numPr>
          <w:ilvl w:val="0"/>
          <w:numId w:val="1"/>
        </w:numPr>
      </w:pPr>
      <w:r w:rsidRPr="0099546A">
        <w:t>kilpailuissa on henkilökohtaiset sarjat ikäryhmittäin ja joukkuesarjat</w:t>
      </w:r>
    </w:p>
    <w:p w14:paraId="3586ACC7" w14:textId="457C7ADA" w:rsidR="007F42B3" w:rsidRPr="0099546A" w:rsidRDefault="005236BE" w:rsidP="007F42B3">
      <w:pPr>
        <w:pStyle w:val="Luettelokappale"/>
        <w:numPr>
          <w:ilvl w:val="0"/>
          <w:numId w:val="1"/>
        </w:numPr>
      </w:pPr>
      <w:r w:rsidRPr="0099546A">
        <w:t>ilmoittautumiset suoraan keilahallin ilmoittautumisjärjestelmään. Keilahalli määrittää osanottomaksun.</w:t>
      </w:r>
    </w:p>
    <w:p w14:paraId="4575A0BD" w14:textId="7CD1A9A8" w:rsidR="00DD3BE3" w:rsidRPr="0099546A" w:rsidRDefault="00DD3BE3" w:rsidP="007F42B3">
      <w:pPr>
        <w:pStyle w:val="Luettelokappale"/>
        <w:numPr>
          <w:ilvl w:val="0"/>
          <w:numId w:val="1"/>
        </w:numPr>
      </w:pPr>
      <w:r w:rsidRPr="0099546A">
        <w:t>Keilataan amerikkalaisilla/eurooppalaisilla säännöillä</w:t>
      </w:r>
    </w:p>
    <w:p w14:paraId="11447C96" w14:textId="77777777" w:rsidR="00DD3BE3" w:rsidRPr="0099546A" w:rsidRDefault="00DD3BE3" w:rsidP="00DD3BE3">
      <w:pPr>
        <w:pStyle w:val="Luettelokappale"/>
        <w:numPr>
          <w:ilvl w:val="0"/>
          <w:numId w:val="1"/>
        </w:numPr>
      </w:pPr>
      <w:r w:rsidRPr="0099546A">
        <w:t>Sarjat:</w:t>
      </w:r>
    </w:p>
    <w:p w14:paraId="0B6C39AC" w14:textId="77777777" w:rsidR="00DD3BE3" w:rsidRPr="0099546A" w:rsidRDefault="00DD3BE3" w:rsidP="00DD3BE3">
      <w:pPr>
        <w:pStyle w:val="Luettelokappale"/>
        <w:numPr>
          <w:ilvl w:val="1"/>
          <w:numId w:val="1"/>
        </w:numPr>
      </w:pPr>
      <w:r w:rsidRPr="0099546A">
        <w:t xml:space="preserve">M alle 70 </w:t>
      </w:r>
    </w:p>
    <w:p w14:paraId="51ED3148" w14:textId="77777777" w:rsidR="00DD3BE3" w:rsidRPr="0099546A" w:rsidRDefault="00DD3BE3" w:rsidP="00DD3BE3">
      <w:pPr>
        <w:pStyle w:val="Luettelokappale"/>
        <w:numPr>
          <w:ilvl w:val="1"/>
          <w:numId w:val="1"/>
        </w:numPr>
      </w:pPr>
      <w:r w:rsidRPr="0099546A">
        <w:t>M yli 70</w:t>
      </w:r>
    </w:p>
    <w:p w14:paraId="13888108" w14:textId="77777777" w:rsidR="00DD3BE3" w:rsidRPr="0099546A" w:rsidRDefault="00DD3BE3" w:rsidP="00DD3BE3">
      <w:pPr>
        <w:pStyle w:val="Luettelokappale"/>
        <w:numPr>
          <w:ilvl w:val="1"/>
          <w:numId w:val="1"/>
        </w:numPr>
      </w:pPr>
      <w:r w:rsidRPr="0099546A">
        <w:t>Naiset</w:t>
      </w:r>
    </w:p>
    <w:p w14:paraId="39EE97DB" w14:textId="77777777" w:rsidR="00DD3BE3" w:rsidRDefault="00DD3BE3" w:rsidP="007F42B3">
      <w:pPr>
        <w:pStyle w:val="Luettelokappale"/>
        <w:numPr>
          <w:ilvl w:val="0"/>
          <w:numId w:val="1"/>
        </w:numPr>
      </w:pPr>
    </w:p>
    <w:p w14:paraId="0A9F20B8" w14:textId="44AAF7C9" w:rsidR="007F42B3" w:rsidRPr="00696881" w:rsidRDefault="007F42B3" w:rsidP="007F42B3">
      <w:pPr>
        <w:rPr>
          <w:b/>
          <w:bCs/>
        </w:rPr>
      </w:pPr>
      <w:r w:rsidRPr="00696881">
        <w:rPr>
          <w:b/>
          <w:bCs/>
        </w:rPr>
        <w:t>Suunnistus</w:t>
      </w:r>
    </w:p>
    <w:p w14:paraId="15B6DED4" w14:textId="3A0B20E3" w:rsidR="007F42B3" w:rsidRDefault="007F42B3" w:rsidP="007F42B3">
      <w:pPr>
        <w:pStyle w:val="Luettelokappale"/>
        <w:numPr>
          <w:ilvl w:val="0"/>
          <w:numId w:val="1"/>
        </w:numPr>
      </w:pPr>
      <w:r>
        <w:t>yhdistys (vapaaehtoinen) järjestää kilpailun paikallisen suunnistusseuran kanssa</w:t>
      </w:r>
      <w:r w:rsidR="001446B5">
        <w:t xml:space="preserve"> esim. kuntorastien yhteydessä. Suunnistusseura määrittää osanottomaksun, joka maksetaan ilmoittautumisen yhteydessä.</w:t>
      </w:r>
    </w:p>
    <w:p w14:paraId="3CE9436A" w14:textId="77777777" w:rsidR="00DD3BE3" w:rsidRDefault="00DD3BE3" w:rsidP="007F42B3">
      <w:pPr>
        <w:pStyle w:val="Luettelokappale"/>
        <w:numPr>
          <w:ilvl w:val="0"/>
          <w:numId w:val="1"/>
        </w:numPr>
      </w:pPr>
      <w:r>
        <w:t>Sarjat:</w:t>
      </w:r>
    </w:p>
    <w:p w14:paraId="3EA1D3EB" w14:textId="52298F77" w:rsidR="00DD3BE3" w:rsidRDefault="00DD3BE3" w:rsidP="00DD3BE3">
      <w:pPr>
        <w:pStyle w:val="Luettelokappale"/>
        <w:numPr>
          <w:ilvl w:val="1"/>
          <w:numId w:val="1"/>
        </w:numPr>
      </w:pPr>
      <w:r>
        <w:t xml:space="preserve">M alle 70 </w:t>
      </w:r>
    </w:p>
    <w:p w14:paraId="24D28FA1" w14:textId="77777777" w:rsidR="00DD3BE3" w:rsidRDefault="00DD3BE3" w:rsidP="00DD3BE3">
      <w:pPr>
        <w:pStyle w:val="Luettelokappale"/>
        <w:numPr>
          <w:ilvl w:val="1"/>
          <w:numId w:val="1"/>
        </w:numPr>
      </w:pPr>
      <w:r>
        <w:t>M yli 70</w:t>
      </w:r>
    </w:p>
    <w:p w14:paraId="02334512" w14:textId="5E67E0D7" w:rsidR="00DD3BE3" w:rsidRDefault="00DD3BE3" w:rsidP="00DD3BE3">
      <w:pPr>
        <w:pStyle w:val="Luettelokappale"/>
        <w:numPr>
          <w:ilvl w:val="1"/>
          <w:numId w:val="1"/>
        </w:numPr>
      </w:pPr>
      <w:r>
        <w:t>Naiset</w:t>
      </w:r>
    </w:p>
    <w:p w14:paraId="6807B612" w14:textId="713A588F" w:rsidR="00DD3BE3" w:rsidRDefault="00DD3BE3" w:rsidP="007F42B3">
      <w:pPr>
        <w:pStyle w:val="Luettelokappale"/>
        <w:numPr>
          <w:ilvl w:val="0"/>
          <w:numId w:val="1"/>
        </w:numPr>
      </w:pPr>
      <w:r>
        <w:t xml:space="preserve">Kilpailijoille lasketaan ikähyvitystä 30 </w:t>
      </w:r>
      <w:r w:rsidR="0099546A">
        <w:t>sekuntia</w:t>
      </w:r>
      <w:r>
        <w:t>/ikävuosi.</w:t>
      </w:r>
    </w:p>
    <w:p w14:paraId="5E9D4446" w14:textId="77777777" w:rsidR="007F42B3" w:rsidRDefault="007F42B3" w:rsidP="007F42B3"/>
    <w:p w14:paraId="525116F5" w14:textId="4EA2A4EA" w:rsidR="007F42B3" w:rsidRPr="00696881" w:rsidRDefault="007F42B3" w:rsidP="007F42B3">
      <w:pPr>
        <w:rPr>
          <w:b/>
          <w:bCs/>
        </w:rPr>
      </w:pPr>
      <w:r w:rsidRPr="00696881">
        <w:rPr>
          <w:b/>
          <w:bCs/>
        </w:rPr>
        <w:t>Golf</w:t>
      </w:r>
    </w:p>
    <w:p w14:paraId="412BDDFE" w14:textId="221201A2" w:rsidR="007F42B3" w:rsidRDefault="007F42B3" w:rsidP="007F42B3">
      <w:pPr>
        <w:pStyle w:val="Luettelokappale"/>
        <w:numPr>
          <w:ilvl w:val="0"/>
          <w:numId w:val="1"/>
        </w:numPr>
      </w:pPr>
      <w:r>
        <w:t>osanottomaksu määräytyy golf-kentän maksujen mukaan</w:t>
      </w:r>
      <w:r w:rsidR="00696881">
        <w:t>.</w:t>
      </w:r>
    </w:p>
    <w:p w14:paraId="43187386" w14:textId="78990998" w:rsidR="00696881" w:rsidRDefault="00696881" w:rsidP="007F42B3">
      <w:pPr>
        <w:pStyle w:val="Luettelokappale"/>
        <w:numPr>
          <w:ilvl w:val="0"/>
          <w:numId w:val="1"/>
        </w:numPr>
      </w:pPr>
      <w:r>
        <w:t>kilpailu voidaan järjestää yhteistyönä toisen piirin kanssa.</w:t>
      </w:r>
    </w:p>
    <w:p w14:paraId="4AD6980C" w14:textId="7A478001" w:rsidR="00DD3BE3" w:rsidRDefault="007F42B3" w:rsidP="00DD3BE3">
      <w:pPr>
        <w:pStyle w:val="Luettelokappale"/>
        <w:numPr>
          <w:ilvl w:val="0"/>
          <w:numId w:val="1"/>
        </w:numPr>
      </w:pPr>
      <w:r>
        <w:t>tarjoilu</w:t>
      </w:r>
      <w:r w:rsidR="001446B5">
        <w:t>sta vastaa järjestäjä</w:t>
      </w:r>
      <w:r>
        <w:t xml:space="preserve"> tai </w:t>
      </w:r>
      <w:r w:rsidR="00696881">
        <w:t>golfkenttä tai -seura.</w:t>
      </w:r>
      <w:r w:rsidR="004726F0">
        <w:br/>
      </w:r>
      <w:r w:rsidR="00DD3BE3">
        <w:t>Sarjat:</w:t>
      </w:r>
    </w:p>
    <w:p w14:paraId="2593EB3D" w14:textId="77777777" w:rsidR="00DD3BE3" w:rsidRDefault="00DD3BE3" w:rsidP="00DD3BE3">
      <w:pPr>
        <w:pStyle w:val="Luettelokappale"/>
        <w:numPr>
          <w:ilvl w:val="1"/>
          <w:numId w:val="1"/>
        </w:numPr>
      </w:pPr>
      <w:r>
        <w:t xml:space="preserve">M alle 70 </w:t>
      </w:r>
    </w:p>
    <w:p w14:paraId="36B445B3" w14:textId="77777777" w:rsidR="00DD3BE3" w:rsidRDefault="00DD3BE3" w:rsidP="00DD3BE3">
      <w:pPr>
        <w:pStyle w:val="Luettelokappale"/>
        <w:numPr>
          <w:ilvl w:val="1"/>
          <w:numId w:val="1"/>
        </w:numPr>
      </w:pPr>
      <w:r>
        <w:t>M yli 70</w:t>
      </w:r>
    </w:p>
    <w:p w14:paraId="4AF03B94" w14:textId="34E7BA91" w:rsidR="007F42B3" w:rsidRDefault="00DD3BE3" w:rsidP="00DD3BE3">
      <w:pPr>
        <w:pStyle w:val="Luettelokappale"/>
        <w:numPr>
          <w:ilvl w:val="1"/>
          <w:numId w:val="1"/>
        </w:numPr>
      </w:pPr>
      <w:r>
        <w:t>Naiset</w:t>
      </w:r>
    </w:p>
    <w:p w14:paraId="27BAEA36" w14:textId="2BDBAB32" w:rsidR="004726F0" w:rsidRPr="00696881" w:rsidRDefault="004726F0" w:rsidP="004726F0">
      <w:pPr>
        <w:rPr>
          <w:b/>
          <w:bCs/>
        </w:rPr>
      </w:pPr>
      <w:r w:rsidRPr="00696881">
        <w:rPr>
          <w:b/>
          <w:bCs/>
        </w:rPr>
        <w:t>Hiihto</w:t>
      </w:r>
      <w:r w:rsidRPr="00696881">
        <w:rPr>
          <w:b/>
          <w:bCs/>
        </w:rPr>
        <w:tab/>
      </w:r>
    </w:p>
    <w:p w14:paraId="75A73251" w14:textId="4518D41D" w:rsidR="004726F0" w:rsidRDefault="004726F0" w:rsidP="004726F0">
      <w:pPr>
        <w:pStyle w:val="Luettelokappale"/>
        <w:numPr>
          <w:ilvl w:val="0"/>
          <w:numId w:val="1"/>
        </w:numPr>
      </w:pPr>
      <w:r>
        <w:t>yhdistys</w:t>
      </w:r>
      <w:r w:rsidR="00696881">
        <w:t xml:space="preserve"> </w:t>
      </w:r>
      <w:r>
        <w:t>järjestää kilpailun.</w:t>
      </w:r>
    </w:p>
    <w:p w14:paraId="3DB4F8CE" w14:textId="77777777" w:rsidR="00696881" w:rsidRDefault="00696881" w:rsidP="00696881">
      <w:pPr>
        <w:pStyle w:val="Luettelokappale"/>
        <w:numPr>
          <w:ilvl w:val="0"/>
          <w:numId w:val="1"/>
        </w:numPr>
      </w:pPr>
      <w:r>
        <w:t>kilpailu voidaan järjestää yhteistyönä toisen piirin kanssa.</w:t>
      </w:r>
    </w:p>
    <w:p w14:paraId="235ACC17" w14:textId="3CD63417" w:rsidR="0099546A" w:rsidRDefault="0099546A" w:rsidP="0099546A">
      <w:pPr>
        <w:pStyle w:val="Luettelokappale"/>
        <w:numPr>
          <w:ilvl w:val="0"/>
          <w:numId w:val="1"/>
        </w:numPr>
      </w:pPr>
      <w:r>
        <w:t>ilmoittautuminen on oltava mahdollista myös kilpailupaikalla.</w:t>
      </w:r>
    </w:p>
    <w:p w14:paraId="7D245A0E" w14:textId="4B2AAA15" w:rsidR="00DD3BE3" w:rsidRDefault="00DD3BE3" w:rsidP="00DD3BE3">
      <w:pPr>
        <w:pStyle w:val="Luettelokappale"/>
        <w:numPr>
          <w:ilvl w:val="0"/>
          <w:numId w:val="1"/>
        </w:numPr>
      </w:pPr>
      <w:r>
        <w:lastRenderedPageBreak/>
        <w:t>hiihdetään perinteisellä hiihtotyylillä</w:t>
      </w:r>
      <w:r w:rsidR="00696881">
        <w:t>.</w:t>
      </w:r>
    </w:p>
    <w:p w14:paraId="769FB39C" w14:textId="4CF97BA3" w:rsidR="00DD3BE3" w:rsidRDefault="00DD3BE3" w:rsidP="00DD3BE3">
      <w:pPr>
        <w:pStyle w:val="Luettelokappale"/>
        <w:numPr>
          <w:ilvl w:val="0"/>
          <w:numId w:val="1"/>
        </w:numPr>
      </w:pPr>
      <w:r>
        <w:t>Sarjat:</w:t>
      </w:r>
    </w:p>
    <w:p w14:paraId="67BA507F" w14:textId="38855AFC" w:rsidR="00DD3BE3" w:rsidRDefault="00DD3BE3" w:rsidP="00DD3BE3">
      <w:pPr>
        <w:pStyle w:val="Luettelokappale"/>
        <w:numPr>
          <w:ilvl w:val="1"/>
          <w:numId w:val="1"/>
        </w:numPr>
      </w:pPr>
      <w:r>
        <w:t>N 60, 65, 70 n. 3 km</w:t>
      </w:r>
    </w:p>
    <w:p w14:paraId="60324DBB" w14:textId="3FFA2809" w:rsidR="00DD3BE3" w:rsidRDefault="00DD3BE3" w:rsidP="00DD3BE3">
      <w:pPr>
        <w:pStyle w:val="Luettelokappale"/>
        <w:numPr>
          <w:ilvl w:val="1"/>
          <w:numId w:val="1"/>
        </w:numPr>
      </w:pPr>
      <w:r>
        <w:t>N 75, 80, 85, n. 2 km</w:t>
      </w:r>
    </w:p>
    <w:p w14:paraId="04DCEDC2" w14:textId="604BB86B" w:rsidR="00DD3BE3" w:rsidRDefault="00DD3BE3" w:rsidP="00DD3BE3">
      <w:pPr>
        <w:pStyle w:val="Luettelokappale"/>
        <w:numPr>
          <w:ilvl w:val="1"/>
          <w:numId w:val="1"/>
        </w:numPr>
      </w:pPr>
      <w:r>
        <w:t>M 60, 65, 70 n. 5 km</w:t>
      </w:r>
    </w:p>
    <w:p w14:paraId="2A99D164" w14:textId="3E542332" w:rsidR="00DD3BE3" w:rsidRDefault="00DD3BE3" w:rsidP="00DD3BE3">
      <w:pPr>
        <w:pStyle w:val="Luettelokappale"/>
        <w:numPr>
          <w:ilvl w:val="1"/>
          <w:numId w:val="1"/>
        </w:numPr>
      </w:pPr>
      <w:r>
        <w:t>M 75, 80, n. 3 km</w:t>
      </w:r>
    </w:p>
    <w:p w14:paraId="6A02BFB8" w14:textId="52FF11B6" w:rsidR="00DD3BE3" w:rsidRDefault="00DD3BE3" w:rsidP="00DD3BE3">
      <w:pPr>
        <w:pStyle w:val="Luettelokappale"/>
        <w:numPr>
          <w:ilvl w:val="1"/>
          <w:numId w:val="1"/>
        </w:numPr>
      </w:pPr>
      <w:r>
        <w:t>M 85, n. 2 km</w:t>
      </w:r>
    </w:p>
    <w:p w14:paraId="6B85C5B9" w14:textId="5B461583" w:rsidR="004726F0" w:rsidRDefault="00DD3BE3" w:rsidP="00DD3BE3">
      <w:pPr>
        <w:pStyle w:val="Luettelokappale"/>
        <w:numPr>
          <w:ilvl w:val="1"/>
          <w:numId w:val="1"/>
        </w:numPr>
      </w:pPr>
      <w:r>
        <w:t>M 90, 95 n. 1 km</w:t>
      </w:r>
    </w:p>
    <w:p w14:paraId="1FEC2A1F" w14:textId="77777777" w:rsidR="00C05CB3" w:rsidRDefault="00C05CB3" w:rsidP="00C05CB3">
      <w:pPr>
        <w:pStyle w:val="Luettelokappale"/>
        <w:ind w:left="3684"/>
      </w:pPr>
    </w:p>
    <w:p w14:paraId="37040277" w14:textId="77777777" w:rsidR="00755526" w:rsidRPr="0006193F" w:rsidRDefault="00755526" w:rsidP="00755526">
      <w:pPr>
        <w:pStyle w:val="Luettelokappale"/>
        <w:numPr>
          <w:ilvl w:val="0"/>
          <w:numId w:val="3"/>
        </w:num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Tap</w:t>
      </w:r>
      <w:r w:rsidRPr="0006193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ahtumissa noudatettavat käytännöt ja velvoitteet</w:t>
      </w:r>
    </w:p>
    <w:p w14:paraId="2FDF694C" w14:textId="4C7D0944" w:rsidR="00755526" w:rsidRPr="00755526" w:rsidRDefault="00755526" w:rsidP="00755526">
      <w:pPr>
        <w:ind w:left="2604" w:hanging="2604"/>
        <w:rPr>
          <w:b/>
          <w:bCs/>
        </w:rPr>
      </w:pPr>
      <w:r w:rsidRPr="00755526">
        <w:rPr>
          <w:b/>
          <w:bCs/>
        </w:rPr>
        <w:t>K</w:t>
      </w:r>
      <w:r>
        <w:rPr>
          <w:b/>
          <w:bCs/>
        </w:rPr>
        <w:t>irkkopyhä</w:t>
      </w:r>
      <w:r w:rsidRPr="00755526">
        <w:rPr>
          <w:b/>
          <w:bCs/>
        </w:rPr>
        <w:tab/>
      </w:r>
    </w:p>
    <w:p w14:paraId="28D748D3" w14:textId="77777777" w:rsidR="00755526" w:rsidRDefault="00755526" w:rsidP="00755526">
      <w:pPr>
        <w:pStyle w:val="Luettelokappale"/>
        <w:numPr>
          <w:ilvl w:val="0"/>
          <w:numId w:val="1"/>
        </w:numPr>
      </w:pPr>
      <w:r>
        <w:t>piirin kirkkopyhä järjestetään vuosittain eri paikkakunnilla.</w:t>
      </w:r>
    </w:p>
    <w:p w14:paraId="661193AD" w14:textId="77777777" w:rsidR="00755526" w:rsidRDefault="00755526" w:rsidP="00755526">
      <w:pPr>
        <w:pStyle w:val="Luettelokappale"/>
        <w:numPr>
          <w:ilvl w:val="0"/>
          <w:numId w:val="1"/>
        </w:numPr>
      </w:pPr>
      <w:r>
        <w:t>järjestäjä suunnittelee ohjelman ja esittäjät yhdessä seurakunnan kanssa.</w:t>
      </w:r>
    </w:p>
    <w:p w14:paraId="4B5B498F" w14:textId="54B5B697" w:rsidR="00755526" w:rsidRDefault="00755526" w:rsidP="00755526">
      <w:pPr>
        <w:pStyle w:val="Luettelokappale"/>
        <w:numPr>
          <w:ilvl w:val="0"/>
          <w:numId w:val="1"/>
        </w:numPr>
      </w:pPr>
      <w:r>
        <w:t>järjestäjä vastaa kutsusta ja ohjelmalehtisestä.</w:t>
      </w:r>
    </w:p>
    <w:p w14:paraId="15C83B64" w14:textId="6B85521F" w:rsidR="00755526" w:rsidRDefault="00755526" w:rsidP="00E36E93">
      <w:pPr>
        <w:pStyle w:val="Luettelokappale"/>
        <w:numPr>
          <w:ilvl w:val="0"/>
          <w:numId w:val="1"/>
        </w:numPr>
      </w:pPr>
      <w:r>
        <w:t>Jumalanpalveluksen jälkeen on ruokailu/kahvitarjoilu/, josta järjestäjä vastaa sopimallaan tavalla.</w:t>
      </w:r>
    </w:p>
    <w:p w14:paraId="3D9B2B78" w14:textId="77777777" w:rsidR="00755526" w:rsidRDefault="00755526" w:rsidP="00755526">
      <w:pPr>
        <w:pStyle w:val="Luettelokappale"/>
        <w:numPr>
          <w:ilvl w:val="0"/>
          <w:numId w:val="1"/>
        </w:numPr>
      </w:pPr>
      <w:r>
        <w:t>yhdistykset ilmoittavat henkilömäärän järjestäjän ohjeistamalla tavalla</w:t>
      </w:r>
    </w:p>
    <w:p w14:paraId="04DF60A8" w14:textId="77777777" w:rsidR="00755526" w:rsidRDefault="00755526" w:rsidP="00755526">
      <w:pPr>
        <w:pStyle w:val="Luettelokappale"/>
        <w:numPr>
          <w:ilvl w:val="0"/>
          <w:numId w:val="1"/>
        </w:numPr>
      </w:pPr>
      <w:r>
        <w:t>yhdistykset huolehtivat yhteiskuljetuksen järjestämisestä.</w:t>
      </w:r>
    </w:p>
    <w:p w14:paraId="088BBA24" w14:textId="77777777" w:rsidR="00755526" w:rsidRDefault="00755526" w:rsidP="00755526">
      <w:pPr>
        <w:pStyle w:val="Luettelokappale"/>
        <w:numPr>
          <w:ilvl w:val="0"/>
          <w:numId w:val="1"/>
        </w:numPr>
      </w:pPr>
      <w:r>
        <w:t>osallistujat maksavat tarjoilut järjestäjän ohjeiden mukaisesti</w:t>
      </w:r>
    </w:p>
    <w:p w14:paraId="7370B7E3" w14:textId="13D4CF07" w:rsidR="00755526" w:rsidRPr="00755526" w:rsidRDefault="00755526" w:rsidP="00755526">
      <w:pPr>
        <w:ind w:left="2604" w:hanging="2604"/>
        <w:rPr>
          <w:b/>
          <w:bCs/>
        </w:rPr>
      </w:pPr>
      <w:r w:rsidRPr="00755526">
        <w:rPr>
          <w:b/>
          <w:bCs/>
        </w:rPr>
        <w:t>Piirin kesäjuhla</w:t>
      </w:r>
      <w:r w:rsidRPr="00755526">
        <w:rPr>
          <w:b/>
          <w:bCs/>
        </w:rPr>
        <w:tab/>
      </w:r>
    </w:p>
    <w:p w14:paraId="464B843D" w14:textId="77777777" w:rsidR="00755526" w:rsidRDefault="00755526" w:rsidP="00755526">
      <w:pPr>
        <w:pStyle w:val="Luettelokappale"/>
        <w:numPr>
          <w:ilvl w:val="0"/>
          <w:numId w:val="1"/>
        </w:numPr>
      </w:pPr>
      <w:r>
        <w:t>piirin kesäjuhla järjestetään arkipäivänä kesä-elokuussa.</w:t>
      </w:r>
    </w:p>
    <w:p w14:paraId="5A1CECE7" w14:textId="6616F018" w:rsidR="00755526" w:rsidRDefault="00755526" w:rsidP="00755526">
      <w:pPr>
        <w:pStyle w:val="Luettelokappale"/>
        <w:numPr>
          <w:ilvl w:val="0"/>
          <w:numId w:val="1"/>
        </w:numPr>
      </w:pPr>
      <w:r>
        <w:t>järjestäjä valitsee juhlapaikan oman yhdistyksensä alueen tanssilavoista tai kesäteattereista (vast.).</w:t>
      </w:r>
    </w:p>
    <w:p w14:paraId="22B94478" w14:textId="77777777" w:rsidR="00755526" w:rsidRDefault="00755526" w:rsidP="00755526">
      <w:pPr>
        <w:pStyle w:val="Luettelokappale"/>
        <w:numPr>
          <w:ilvl w:val="0"/>
          <w:numId w:val="1"/>
        </w:numPr>
      </w:pPr>
      <w:r>
        <w:t>järjestäjä määrittää ja saa pääsylipputulot.</w:t>
      </w:r>
    </w:p>
    <w:p w14:paraId="38846E4F" w14:textId="77777777" w:rsidR="00755526" w:rsidRDefault="00755526" w:rsidP="00755526">
      <w:pPr>
        <w:pStyle w:val="Luettelokappale"/>
        <w:numPr>
          <w:ilvl w:val="0"/>
          <w:numId w:val="1"/>
        </w:numPr>
      </w:pPr>
      <w:r>
        <w:t xml:space="preserve">huvi- ja </w:t>
      </w:r>
      <w:proofErr w:type="spellStart"/>
      <w:r>
        <w:t>teostoluvat</w:t>
      </w:r>
      <w:proofErr w:type="spellEnd"/>
      <w:r>
        <w:t xml:space="preserve"> hoitaa järjestäjä paikallisen toimijan kanssa.</w:t>
      </w:r>
    </w:p>
    <w:p w14:paraId="4B88A7D0" w14:textId="77777777" w:rsidR="00755526" w:rsidRDefault="00755526" w:rsidP="00755526">
      <w:pPr>
        <w:pStyle w:val="Luettelokappale"/>
        <w:numPr>
          <w:ilvl w:val="0"/>
          <w:numId w:val="1"/>
        </w:numPr>
      </w:pPr>
      <w:r>
        <w:t>juhlaosuudessa on ohjelma ja juhlapuhujaksi kutsutaan tunnettu henkilö. Muu ohjelma toteutetaan järjestäjän sopimalla tavalla.</w:t>
      </w:r>
    </w:p>
    <w:p w14:paraId="4CB6395E" w14:textId="27A8F457" w:rsidR="00755526" w:rsidRDefault="00755526" w:rsidP="00321843">
      <w:pPr>
        <w:pStyle w:val="Luettelokappale"/>
        <w:numPr>
          <w:ilvl w:val="0"/>
          <w:numId w:val="1"/>
        </w:numPr>
      </w:pPr>
      <w:r>
        <w:t xml:space="preserve">järjestäjä </w:t>
      </w:r>
      <w:r w:rsidR="00872F4C">
        <w:t xml:space="preserve">vastaa </w:t>
      </w:r>
      <w:r>
        <w:t>kutsusta</w:t>
      </w:r>
      <w:r w:rsidR="00872F4C">
        <w:t>,</w:t>
      </w:r>
      <w:r>
        <w:t xml:space="preserve"> ohjelmalehtisestä</w:t>
      </w:r>
      <w:r w:rsidR="00872F4C">
        <w:t xml:space="preserve">, </w:t>
      </w:r>
      <w:r>
        <w:t>järjestäjä vastaa esiintyjien palkkioista.</w:t>
      </w:r>
    </w:p>
    <w:p w14:paraId="05C39FBF" w14:textId="17B26F8C" w:rsidR="00755526" w:rsidRDefault="00755526" w:rsidP="00755526">
      <w:pPr>
        <w:pStyle w:val="Luettelokappale"/>
        <w:numPr>
          <w:ilvl w:val="0"/>
          <w:numId w:val="1"/>
        </w:numPr>
      </w:pPr>
      <w:r>
        <w:t>lipun hinta erillisenä tai siihen voi lisätä esimerkiksi kahvitarjoilun.</w:t>
      </w:r>
    </w:p>
    <w:p w14:paraId="3CD418A3" w14:textId="77777777" w:rsidR="00755526" w:rsidRDefault="00755526" w:rsidP="00755526">
      <w:pPr>
        <w:pStyle w:val="Luettelokappale"/>
        <w:numPr>
          <w:ilvl w:val="0"/>
          <w:numId w:val="1"/>
        </w:numPr>
      </w:pPr>
      <w:r>
        <w:t>juhlan aikaset myyntitulot saa järjestäjä.</w:t>
      </w:r>
    </w:p>
    <w:p w14:paraId="2FC1EC2C" w14:textId="77777777" w:rsidR="00755526" w:rsidRDefault="00755526" w:rsidP="00755526">
      <w:pPr>
        <w:pStyle w:val="Luettelokappale"/>
        <w:numPr>
          <w:ilvl w:val="0"/>
          <w:numId w:val="1"/>
        </w:numPr>
      </w:pPr>
      <w:r>
        <w:t>muiden yhdistysten osallistumisesta sopii järjestäjä erikseen.</w:t>
      </w:r>
    </w:p>
    <w:p w14:paraId="3D8E2E59" w14:textId="77777777" w:rsidR="00755526" w:rsidRDefault="00755526" w:rsidP="00755526">
      <w:pPr>
        <w:pStyle w:val="Luettelokappale"/>
        <w:numPr>
          <w:ilvl w:val="0"/>
          <w:numId w:val="1"/>
        </w:numPr>
      </w:pPr>
      <w:r>
        <w:t>järjestäjä vastaa ensiapuryhmän paikalla olosta.</w:t>
      </w:r>
    </w:p>
    <w:p w14:paraId="75A533C6" w14:textId="38CDFD54" w:rsidR="00755526" w:rsidRPr="00755526" w:rsidRDefault="00755526" w:rsidP="00755526">
      <w:pPr>
        <w:rPr>
          <w:b/>
          <w:bCs/>
        </w:rPr>
      </w:pPr>
      <w:r w:rsidRPr="00755526">
        <w:rPr>
          <w:b/>
          <w:bCs/>
        </w:rPr>
        <w:t>Liikuntapäivät</w:t>
      </w:r>
    </w:p>
    <w:p w14:paraId="5DC02A24" w14:textId="69D95D9A" w:rsidR="00755526" w:rsidRDefault="00755526" w:rsidP="00AB0082">
      <w:pPr>
        <w:pStyle w:val="Luettelokappale"/>
        <w:numPr>
          <w:ilvl w:val="0"/>
          <w:numId w:val="1"/>
        </w:numPr>
      </w:pPr>
      <w:r>
        <w:t>piirin alueella voidaan järjestää kaksi liikuntapäivää, toinen talvella ja toinen kesällä.</w:t>
      </w:r>
    </w:p>
    <w:p w14:paraId="5E21AB88" w14:textId="1CB69797" w:rsidR="00696881" w:rsidRDefault="00696881" w:rsidP="00755526">
      <w:pPr>
        <w:pStyle w:val="Luettelokappale"/>
        <w:numPr>
          <w:ilvl w:val="0"/>
          <w:numId w:val="1"/>
        </w:numPr>
      </w:pPr>
      <w:r>
        <w:t>järjestäjä vastaa kutsusta ja ohjelmasta.</w:t>
      </w:r>
    </w:p>
    <w:p w14:paraId="301D809E" w14:textId="77647747" w:rsidR="00755526" w:rsidRDefault="00755526" w:rsidP="00755526">
      <w:pPr>
        <w:pStyle w:val="Luettelokappale"/>
        <w:numPr>
          <w:ilvl w:val="0"/>
          <w:numId w:val="1"/>
        </w:numPr>
      </w:pPr>
      <w:r>
        <w:t>päivien sisällön suunnittelee järjestäjä yhdessä piirin liikuntavastaavan kanssa</w:t>
      </w:r>
      <w:r w:rsidR="00696881">
        <w:t>.</w:t>
      </w:r>
    </w:p>
    <w:p w14:paraId="76DC098F" w14:textId="685747A5" w:rsidR="00755526" w:rsidRDefault="00755526" w:rsidP="00755526">
      <w:pPr>
        <w:pStyle w:val="Luettelokappale"/>
        <w:numPr>
          <w:ilvl w:val="0"/>
          <w:numId w:val="1"/>
        </w:numPr>
      </w:pPr>
      <w:r>
        <w:t>ohjelmassa voi olla yhteinen lenkki, kilpailuja, pelejä ja arpajaiset</w:t>
      </w:r>
      <w:r w:rsidR="00696881">
        <w:t>.</w:t>
      </w:r>
    </w:p>
    <w:p w14:paraId="72679CD2" w14:textId="77777777" w:rsidR="00755526" w:rsidRDefault="00755526" w:rsidP="00755526">
      <w:pPr>
        <w:pStyle w:val="Luettelokappale"/>
        <w:numPr>
          <w:ilvl w:val="0"/>
          <w:numId w:val="1"/>
        </w:numPr>
      </w:pPr>
      <w:r>
        <w:t>tarjoilusta huolehtii järjestäjä</w:t>
      </w:r>
    </w:p>
    <w:p w14:paraId="0127CE94" w14:textId="77777777" w:rsidR="00AB0082" w:rsidRDefault="00755526" w:rsidP="00AB0082">
      <w:pPr>
        <w:pStyle w:val="Luettelokappale"/>
        <w:numPr>
          <w:ilvl w:val="0"/>
          <w:numId w:val="1"/>
        </w:numPr>
      </w:pPr>
      <w:r>
        <w:t xml:space="preserve">liikuntapäivän yhteydessä voidaan järjestää piirin kilpailu (esim. </w:t>
      </w:r>
      <w:proofErr w:type="spellStart"/>
      <w:r>
        <w:t>mölkky</w:t>
      </w:r>
      <w:proofErr w:type="spellEnd"/>
      <w:r>
        <w:t>, hiihto)</w:t>
      </w:r>
      <w:r w:rsidR="00696881">
        <w:t>.</w:t>
      </w:r>
    </w:p>
    <w:p w14:paraId="16665483" w14:textId="4DBDB078" w:rsidR="00B32616" w:rsidRDefault="00755526" w:rsidP="00AB0082">
      <w:pPr>
        <w:pStyle w:val="Luettelokappale"/>
        <w:numPr>
          <w:ilvl w:val="0"/>
          <w:numId w:val="1"/>
        </w:numPr>
      </w:pPr>
      <w:r>
        <w:t xml:space="preserve">tilaisuuden kesto on n. </w:t>
      </w:r>
      <w:proofErr w:type="gramStart"/>
      <w:r>
        <w:t>3-4</w:t>
      </w:r>
      <w:proofErr w:type="gramEnd"/>
      <w:r>
        <w:t xml:space="preserve"> tuntia</w:t>
      </w:r>
      <w:r w:rsidR="00696881">
        <w:t>.</w:t>
      </w:r>
    </w:p>
    <w:sectPr w:rsidR="00B326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C3108"/>
    <w:multiLevelType w:val="hybridMultilevel"/>
    <w:tmpl w:val="9D2E782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E46AC"/>
    <w:multiLevelType w:val="hybridMultilevel"/>
    <w:tmpl w:val="35463040"/>
    <w:lvl w:ilvl="0" w:tplc="FCF25F3E">
      <w:start w:val="10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D0150"/>
    <w:multiLevelType w:val="hybridMultilevel"/>
    <w:tmpl w:val="178E02C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1C055F"/>
    <w:multiLevelType w:val="hybridMultilevel"/>
    <w:tmpl w:val="72187F44"/>
    <w:lvl w:ilvl="0" w:tplc="FCF25F3E">
      <w:start w:val="10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216103"/>
    <w:multiLevelType w:val="hybridMultilevel"/>
    <w:tmpl w:val="58DED5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43906"/>
    <w:multiLevelType w:val="hybridMultilevel"/>
    <w:tmpl w:val="58B8D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25DC9"/>
    <w:multiLevelType w:val="hybridMultilevel"/>
    <w:tmpl w:val="C436DA3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86B0F"/>
    <w:multiLevelType w:val="hybridMultilevel"/>
    <w:tmpl w:val="F828AB14"/>
    <w:lvl w:ilvl="0" w:tplc="7DFED5D2">
      <w:numFmt w:val="bullet"/>
      <w:lvlText w:val="-"/>
      <w:lvlJc w:val="left"/>
      <w:pPr>
        <w:ind w:left="2964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8" w15:restartNumberingAfterBreak="0">
    <w:nsid w:val="684B511D"/>
    <w:multiLevelType w:val="hybridMultilevel"/>
    <w:tmpl w:val="116262DE"/>
    <w:lvl w:ilvl="0" w:tplc="FCF25F3E">
      <w:start w:val="10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3F6728"/>
    <w:multiLevelType w:val="hybridMultilevel"/>
    <w:tmpl w:val="6AEC7C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E1146"/>
    <w:multiLevelType w:val="hybridMultilevel"/>
    <w:tmpl w:val="B916FB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506139">
    <w:abstractNumId w:val="7"/>
  </w:num>
  <w:num w:numId="2" w16cid:durableId="806050437">
    <w:abstractNumId w:val="9"/>
  </w:num>
  <w:num w:numId="3" w16cid:durableId="779422895">
    <w:abstractNumId w:val="4"/>
  </w:num>
  <w:num w:numId="4" w16cid:durableId="1903249428">
    <w:abstractNumId w:val="6"/>
  </w:num>
  <w:num w:numId="5" w16cid:durableId="362485471">
    <w:abstractNumId w:val="2"/>
  </w:num>
  <w:num w:numId="6" w16cid:durableId="750126710">
    <w:abstractNumId w:val="0"/>
  </w:num>
  <w:num w:numId="7" w16cid:durableId="770586376">
    <w:abstractNumId w:val="10"/>
  </w:num>
  <w:num w:numId="8" w16cid:durableId="1224876247">
    <w:abstractNumId w:val="1"/>
  </w:num>
  <w:num w:numId="9" w16cid:durableId="413867945">
    <w:abstractNumId w:val="3"/>
  </w:num>
  <w:num w:numId="10" w16cid:durableId="223561821">
    <w:abstractNumId w:val="8"/>
  </w:num>
  <w:num w:numId="11" w16cid:durableId="1402482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FB"/>
    <w:rsid w:val="00017BFB"/>
    <w:rsid w:val="00055DD4"/>
    <w:rsid w:val="0006193F"/>
    <w:rsid w:val="00075EB5"/>
    <w:rsid w:val="000815D9"/>
    <w:rsid w:val="001446B5"/>
    <w:rsid w:val="00152A16"/>
    <w:rsid w:val="00161C02"/>
    <w:rsid w:val="002D299C"/>
    <w:rsid w:val="002D5AE9"/>
    <w:rsid w:val="002E361E"/>
    <w:rsid w:val="00330E21"/>
    <w:rsid w:val="003F2AC4"/>
    <w:rsid w:val="004151A3"/>
    <w:rsid w:val="00453B2E"/>
    <w:rsid w:val="004726F0"/>
    <w:rsid w:val="005236BE"/>
    <w:rsid w:val="005A0706"/>
    <w:rsid w:val="005D0E81"/>
    <w:rsid w:val="00660107"/>
    <w:rsid w:val="00696881"/>
    <w:rsid w:val="006C3E56"/>
    <w:rsid w:val="006D4785"/>
    <w:rsid w:val="006D5722"/>
    <w:rsid w:val="006D5B6D"/>
    <w:rsid w:val="006E558E"/>
    <w:rsid w:val="00755526"/>
    <w:rsid w:val="0076597B"/>
    <w:rsid w:val="007F42B3"/>
    <w:rsid w:val="008724D2"/>
    <w:rsid w:val="00872F4C"/>
    <w:rsid w:val="009054C3"/>
    <w:rsid w:val="0099546A"/>
    <w:rsid w:val="009A108E"/>
    <w:rsid w:val="009C04F6"/>
    <w:rsid w:val="00AB0082"/>
    <w:rsid w:val="00B32616"/>
    <w:rsid w:val="00B57503"/>
    <w:rsid w:val="00C05CB3"/>
    <w:rsid w:val="00C63448"/>
    <w:rsid w:val="00C94581"/>
    <w:rsid w:val="00CF282B"/>
    <w:rsid w:val="00D33F10"/>
    <w:rsid w:val="00D45F92"/>
    <w:rsid w:val="00D91864"/>
    <w:rsid w:val="00D958B9"/>
    <w:rsid w:val="00DD3BE3"/>
    <w:rsid w:val="00DF6294"/>
    <w:rsid w:val="00E200C4"/>
    <w:rsid w:val="00E36E93"/>
    <w:rsid w:val="00ED29EE"/>
    <w:rsid w:val="00F05718"/>
    <w:rsid w:val="00F1557E"/>
    <w:rsid w:val="00FA0AE4"/>
    <w:rsid w:val="00FA2B23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EA3C"/>
  <w15:chartTrackingRefBased/>
  <w15:docId w15:val="{8B12C4FE-0E5B-4F56-BA87-A22C422D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151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F42B3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415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1438</Words>
  <Characters>11652</Characters>
  <Application>Microsoft Office Word</Application>
  <DocSecurity>0</DocSecurity>
  <Lines>97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Eläkeliiton Etelä-Savon piiri</dc:creator>
  <cp:keywords/>
  <dc:description/>
  <cp:lastModifiedBy>Kaarina Hämäläinen</cp:lastModifiedBy>
  <cp:revision>3</cp:revision>
  <dcterms:created xsi:type="dcterms:W3CDTF">2024-11-08T06:55:00Z</dcterms:created>
  <dcterms:modified xsi:type="dcterms:W3CDTF">2024-11-19T15:34:00Z</dcterms:modified>
</cp:coreProperties>
</file>